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60" w:rsidRPr="00C44160" w:rsidRDefault="084FCDAB" w:rsidP="084FCDAB">
      <w:pPr>
        <w:jc w:val="center"/>
        <w:rPr>
          <w:rFonts w:ascii="Arial" w:hAnsi="Arial" w:cs="Arial"/>
          <w:b/>
          <w:bCs/>
          <w:color w:val="0000FF"/>
          <w:sz w:val="48"/>
          <w:szCs w:val="48"/>
        </w:rPr>
      </w:pPr>
      <w:r w:rsidRPr="084FCDAB">
        <w:rPr>
          <w:rFonts w:ascii="Arial" w:hAnsi="Arial" w:cs="Arial"/>
          <w:b/>
          <w:bCs/>
          <w:color w:val="0000FF"/>
          <w:sz w:val="48"/>
          <w:szCs w:val="48"/>
        </w:rPr>
        <w:t>Staple Parish Council</w:t>
      </w:r>
    </w:p>
    <w:p w:rsidR="00991695" w:rsidRDefault="00991695" w:rsidP="00991695">
      <w:pPr>
        <w:jc w:val="center"/>
        <w:rPr>
          <w:sz w:val="32"/>
          <w:szCs w:val="32"/>
        </w:rPr>
      </w:pPr>
      <w:r>
        <w:rPr>
          <w:sz w:val="32"/>
          <w:szCs w:val="32"/>
        </w:rPr>
        <w:t xml:space="preserve">Minutes of </w:t>
      </w:r>
      <w:r w:rsidR="008E1856">
        <w:rPr>
          <w:sz w:val="32"/>
          <w:szCs w:val="32"/>
        </w:rPr>
        <w:t>Staple Parish Council</w:t>
      </w:r>
      <w:r>
        <w:rPr>
          <w:sz w:val="32"/>
          <w:szCs w:val="32"/>
        </w:rPr>
        <w:t xml:space="preserve"> meeting held on Wednesday </w:t>
      </w:r>
      <w:r w:rsidR="00E662F4">
        <w:rPr>
          <w:sz w:val="32"/>
          <w:szCs w:val="32"/>
        </w:rPr>
        <w:t xml:space="preserve">9thJune </w:t>
      </w:r>
      <w:r>
        <w:rPr>
          <w:sz w:val="32"/>
          <w:szCs w:val="32"/>
        </w:rPr>
        <w:t>202</w:t>
      </w:r>
      <w:r w:rsidR="00EC48F7">
        <w:rPr>
          <w:sz w:val="32"/>
          <w:szCs w:val="32"/>
        </w:rPr>
        <w:t>1</w:t>
      </w:r>
      <w:r>
        <w:rPr>
          <w:sz w:val="32"/>
          <w:szCs w:val="32"/>
        </w:rPr>
        <w:t xml:space="preserve">, </w:t>
      </w:r>
      <w:r w:rsidR="00BF4185">
        <w:rPr>
          <w:sz w:val="32"/>
          <w:szCs w:val="32"/>
        </w:rPr>
        <w:t xml:space="preserve">at </w:t>
      </w:r>
      <w:r>
        <w:rPr>
          <w:sz w:val="32"/>
          <w:szCs w:val="32"/>
        </w:rPr>
        <w:t>7.30pm</w:t>
      </w:r>
      <w:r w:rsidR="00E662F4">
        <w:rPr>
          <w:sz w:val="32"/>
          <w:szCs w:val="32"/>
        </w:rPr>
        <w:t>in Staple Village Hall</w:t>
      </w:r>
    </w:p>
    <w:p w:rsidR="00BF4185" w:rsidRDefault="00BF4185" w:rsidP="00991695">
      <w:pPr>
        <w:jc w:val="center"/>
        <w:rPr>
          <w:sz w:val="32"/>
          <w:szCs w:val="32"/>
        </w:rPr>
      </w:pPr>
    </w:p>
    <w:p w:rsidR="00BF4185" w:rsidRDefault="00BF4185" w:rsidP="00BF4185">
      <w:pPr>
        <w:rPr>
          <w:b/>
          <w:bCs/>
          <w:sz w:val="28"/>
          <w:szCs w:val="28"/>
          <w:u w:val="single"/>
        </w:rPr>
      </w:pPr>
      <w:r w:rsidRPr="00BF4185">
        <w:rPr>
          <w:b/>
          <w:bCs/>
          <w:sz w:val="28"/>
          <w:szCs w:val="28"/>
          <w:u w:val="single"/>
        </w:rPr>
        <w:t>Councillors present</w:t>
      </w:r>
    </w:p>
    <w:p w:rsidR="00BF4185" w:rsidRDefault="00BF4185" w:rsidP="00BF4185">
      <w:pPr>
        <w:rPr>
          <w:sz w:val="28"/>
          <w:szCs w:val="28"/>
        </w:rPr>
      </w:pPr>
      <w:r>
        <w:rPr>
          <w:sz w:val="28"/>
          <w:szCs w:val="28"/>
        </w:rPr>
        <w:t>Cllr T Bartlett (Chair)</w:t>
      </w:r>
    </w:p>
    <w:p w:rsidR="00BF4185" w:rsidRDefault="00DF1AF1" w:rsidP="00BF4185">
      <w:pPr>
        <w:rPr>
          <w:sz w:val="28"/>
          <w:szCs w:val="28"/>
        </w:rPr>
      </w:pPr>
      <w:r>
        <w:rPr>
          <w:sz w:val="28"/>
          <w:szCs w:val="28"/>
        </w:rPr>
        <w:t>Cllr S</w:t>
      </w:r>
      <w:r w:rsidR="00BF4185">
        <w:rPr>
          <w:sz w:val="28"/>
          <w:szCs w:val="28"/>
        </w:rPr>
        <w:t xml:space="preserve"> Coulson</w:t>
      </w:r>
    </w:p>
    <w:p w:rsidR="00BF4185" w:rsidRDefault="00BF4185" w:rsidP="00BF4185">
      <w:pPr>
        <w:rPr>
          <w:sz w:val="28"/>
          <w:szCs w:val="28"/>
        </w:rPr>
      </w:pPr>
      <w:r>
        <w:rPr>
          <w:sz w:val="28"/>
          <w:szCs w:val="28"/>
        </w:rPr>
        <w:t>Cllr N McCollum</w:t>
      </w:r>
    </w:p>
    <w:p w:rsidR="00BF4185" w:rsidRDefault="00BF4185" w:rsidP="00BF4185">
      <w:pPr>
        <w:rPr>
          <w:sz w:val="28"/>
          <w:szCs w:val="28"/>
        </w:rPr>
      </w:pPr>
      <w:r>
        <w:rPr>
          <w:sz w:val="28"/>
          <w:szCs w:val="28"/>
        </w:rPr>
        <w:t>Cllr G McCollum</w:t>
      </w:r>
    </w:p>
    <w:p w:rsidR="009C54A2" w:rsidRDefault="009C54A2" w:rsidP="00BF4185">
      <w:pPr>
        <w:rPr>
          <w:sz w:val="28"/>
          <w:szCs w:val="28"/>
        </w:rPr>
      </w:pPr>
      <w:r>
        <w:rPr>
          <w:sz w:val="28"/>
          <w:szCs w:val="28"/>
        </w:rPr>
        <w:t>Cllr D Kirk</w:t>
      </w:r>
    </w:p>
    <w:p w:rsidR="00CF08AD" w:rsidRDefault="00BF4185" w:rsidP="00BF4185">
      <w:pPr>
        <w:rPr>
          <w:sz w:val="28"/>
          <w:szCs w:val="28"/>
        </w:rPr>
      </w:pPr>
      <w:r>
        <w:rPr>
          <w:sz w:val="28"/>
          <w:szCs w:val="28"/>
        </w:rPr>
        <w:t>Cllr J Kir</w:t>
      </w:r>
      <w:r w:rsidR="00CF08AD">
        <w:rPr>
          <w:sz w:val="28"/>
          <w:szCs w:val="28"/>
        </w:rPr>
        <w:t>k</w:t>
      </w:r>
    </w:p>
    <w:p w:rsidR="00BF4185" w:rsidRDefault="00BF4185" w:rsidP="00BF4185">
      <w:pPr>
        <w:rPr>
          <w:sz w:val="28"/>
          <w:szCs w:val="28"/>
        </w:rPr>
      </w:pPr>
      <w:r>
        <w:rPr>
          <w:sz w:val="28"/>
          <w:szCs w:val="28"/>
        </w:rPr>
        <w:t>Cllr R Loukes</w:t>
      </w:r>
    </w:p>
    <w:p w:rsidR="00BF4185" w:rsidRDefault="00BF4185" w:rsidP="00BF4185">
      <w:pPr>
        <w:rPr>
          <w:sz w:val="28"/>
          <w:szCs w:val="28"/>
        </w:rPr>
      </w:pPr>
      <w:r>
        <w:rPr>
          <w:sz w:val="28"/>
          <w:szCs w:val="28"/>
        </w:rPr>
        <w:t>Cllr S Chandler</w:t>
      </w:r>
    </w:p>
    <w:p w:rsidR="00BF4185" w:rsidRPr="00BF4185" w:rsidRDefault="00BF4185" w:rsidP="00BF4185">
      <w:pPr>
        <w:rPr>
          <w:sz w:val="28"/>
          <w:szCs w:val="28"/>
        </w:rPr>
      </w:pPr>
      <w:r>
        <w:rPr>
          <w:sz w:val="28"/>
          <w:szCs w:val="28"/>
        </w:rPr>
        <w:t>Parish Clerk: J Mount</w:t>
      </w:r>
    </w:p>
    <w:tbl>
      <w:tblPr>
        <w:tblStyle w:val="TableGrid"/>
        <w:tblpPr w:leftFromText="180" w:rightFromText="180" w:vertAnchor="page" w:horzAnchor="margin" w:tblpY="6421"/>
        <w:tblW w:w="10740" w:type="dxa"/>
        <w:tblLayout w:type="fixed"/>
        <w:tblLook w:val="04A0"/>
      </w:tblPr>
      <w:tblGrid>
        <w:gridCol w:w="675"/>
        <w:gridCol w:w="10065"/>
      </w:tblGrid>
      <w:tr w:rsidR="00EC48F7" w:rsidRPr="004C5AE5" w:rsidTr="00EC48F7">
        <w:tc>
          <w:tcPr>
            <w:tcW w:w="675" w:type="dxa"/>
            <w:tcBorders>
              <w:top w:val="dotted" w:sz="4" w:space="0" w:color="auto"/>
              <w:left w:val="dotted" w:sz="4" w:space="0" w:color="auto"/>
              <w:bottom w:val="dotted" w:sz="4" w:space="0" w:color="auto"/>
              <w:right w:val="dotted" w:sz="4" w:space="0" w:color="auto"/>
            </w:tcBorders>
          </w:tcPr>
          <w:p w:rsidR="00EC48F7" w:rsidRPr="004C5AE5" w:rsidRDefault="00EC48F7" w:rsidP="003427F5">
            <w:pPr>
              <w:jc w:val="center"/>
              <w:rPr>
                <w:rFonts w:ascii="Helvetica" w:hAnsi="Helvetica" w:cs="Times New Roman (Body CS)"/>
                <w:sz w:val="21"/>
                <w:szCs w:val="21"/>
              </w:rPr>
            </w:pPr>
          </w:p>
        </w:tc>
        <w:tc>
          <w:tcPr>
            <w:tcW w:w="10065" w:type="dxa"/>
            <w:tcBorders>
              <w:top w:val="dotted" w:sz="4" w:space="0" w:color="auto"/>
              <w:left w:val="dotted" w:sz="4" w:space="0" w:color="auto"/>
              <w:bottom w:val="dotted" w:sz="4" w:space="0" w:color="auto"/>
              <w:right w:val="dotted" w:sz="4" w:space="0" w:color="auto"/>
            </w:tcBorders>
          </w:tcPr>
          <w:p w:rsidR="00EC48F7" w:rsidRPr="004C5AE5" w:rsidRDefault="00EC48F7" w:rsidP="00C44160">
            <w:pPr>
              <w:rPr>
                <w:rFonts w:ascii="Helvetica" w:hAnsi="Helvetica" w:cs="Times New Roman (Body CS)"/>
                <w:sz w:val="21"/>
                <w:szCs w:val="21"/>
              </w:rPr>
            </w:pPr>
          </w:p>
        </w:tc>
      </w:tr>
      <w:tr w:rsidR="00EC48F7" w:rsidRPr="004C5AE5" w:rsidTr="00EC48F7">
        <w:tc>
          <w:tcPr>
            <w:tcW w:w="675" w:type="dxa"/>
            <w:tcBorders>
              <w:top w:val="dotted" w:sz="4" w:space="0" w:color="auto"/>
              <w:left w:val="dotted" w:sz="4" w:space="0" w:color="auto"/>
              <w:bottom w:val="dotted" w:sz="4" w:space="0" w:color="auto"/>
              <w:right w:val="dotted" w:sz="4" w:space="0" w:color="auto"/>
            </w:tcBorders>
          </w:tcPr>
          <w:p w:rsidR="00EC48F7" w:rsidRPr="004C5AE5" w:rsidRDefault="00EC48F7" w:rsidP="003427F5">
            <w:pPr>
              <w:jc w:val="center"/>
              <w:rPr>
                <w:rFonts w:ascii="Helvetica" w:hAnsi="Helvetica" w:cs="Times New Roman (Body CS)"/>
                <w:b/>
                <w:bCs/>
                <w:sz w:val="21"/>
                <w:szCs w:val="21"/>
              </w:rPr>
            </w:pPr>
            <w:r w:rsidRPr="004C5AE5">
              <w:rPr>
                <w:rFonts w:ascii="Helvetica" w:hAnsi="Helvetica" w:cs="Times New Roman (Body CS)"/>
                <w:b/>
                <w:bCs/>
                <w:sz w:val="21"/>
                <w:szCs w:val="21"/>
              </w:rPr>
              <w:t>1</w:t>
            </w:r>
          </w:p>
        </w:tc>
        <w:tc>
          <w:tcPr>
            <w:tcW w:w="10065" w:type="dxa"/>
            <w:tcBorders>
              <w:top w:val="dotted" w:sz="4" w:space="0" w:color="auto"/>
              <w:left w:val="dotted" w:sz="4" w:space="0" w:color="auto"/>
              <w:bottom w:val="dotted" w:sz="4" w:space="0" w:color="auto"/>
              <w:right w:val="dotted" w:sz="4" w:space="0" w:color="auto"/>
            </w:tcBorders>
          </w:tcPr>
          <w:p w:rsidR="00EC48F7" w:rsidRPr="004C5AE5" w:rsidRDefault="00EC48F7" w:rsidP="00BF4185">
            <w:pPr>
              <w:rPr>
                <w:rFonts w:ascii="Helvetica" w:hAnsi="Helvetica" w:cs="Times New Roman (Body CS)"/>
                <w:b/>
                <w:bCs/>
                <w:sz w:val="21"/>
                <w:szCs w:val="21"/>
              </w:rPr>
            </w:pPr>
            <w:r w:rsidRPr="004C5AE5">
              <w:rPr>
                <w:rFonts w:ascii="Helvetica" w:hAnsi="Helvetica" w:cs="Times New Roman (Body CS)"/>
                <w:b/>
                <w:bCs/>
                <w:sz w:val="21"/>
                <w:szCs w:val="21"/>
              </w:rPr>
              <w:t>Apologies for absence</w:t>
            </w:r>
          </w:p>
          <w:p w:rsidR="00FA496B" w:rsidRPr="004C5AE5" w:rsidRDefault="007441D0" w:rsidP="00E90A28">
            <w:pPr>
              <w:rPr>
                <w:rFonts w:ascii="Helvetica" w:hAnsi="Helvetica" w:cs="Times New Roman (Body CS)"/>
                <w:sz w:val="21"/>
                <w:szCs w:val="21"/>
              </w:rPr>
            </w:pPr>
            <w:r>
              <w:rPr>
                <w:rFonts w:ascii="Helvetica" w:hAnsi="Helvetica" w:cs="Times New Roman (Body CS)"/>
                <w:sz w:val="21"/>
                <w:szCs w:val="21"/>
              </w:rPr>
              <w:t>There were none</w:t>
            </w:r>
          </w:p>
        </w:tc>
      </w:tr>
      <w:tr w:rsidR="00EC48F7" w:rsidRPr="004C5AE5" w:rsidTr="00EC48F7">
        <w:trPr>
          <w:trHeight w:val="384"/>
        </w:trPr>
        <w:tc>
          <w:tcPr>
            <w:tcW w:w="675" w:type="dxa"/>
            <w:tcBorders>
              <w:top w:val="dotted" w:sz="4" w:space="0" w:color="auto"/>
              <w:left w:val="dotted" w:sz="4" w:space="0" w:color="auto"/>
              <w:bottom w:val="dotted" w:sz="4" w:space="0" w:color="auto"/>
              <w:right w:val="dotted" w:sz="4" w:space="0" w:color="auto"/>
            </w:tcBorders>
          </w:tcPr>
          <w:p w:rsidR="00EC48F7" w:rsidRPr="004C5AE5" w:rsidRDefault="00EC48F7" w:rsidP="003427F5">
            <w:pPr>
              <w:jc w:val="center"/>
              <w:rPr>
                <w:rFonts w:ascii="Helvetica" w:hAnsi="Helvetica" w:cs="Times New Roman (Body CS)"/>
                <w:b/>
                <w:bCs/>
                <w:sz w:val="21"/>
                <w:szCs w:val="21"/>
              </w:rPr>
            </w:pPr>
            <w:r w:rsidRPr="004C5AE5">
              <w:rPr>
                <w:rFonts w:ascii="Helvetica" w:hAnsi="Helvetica" w:cs="Times New Roman (Body CS)"/>
                <w:b/>
                <w:bCs/>
                <w:sz w:val="21"/>
                <w:szCs w:val="21"/>
              </w:rPr>
              <w:t>2</w:t>
            </w:r>
          </w:p>
        </w:tc>
        <w:tc>
          <w:tcPr>
            <w:tcW w:w="10065" w:type="dxa"/>
            <w:tcBorders>
              <w:top w:val="dotted" w:sz="4" w:space="0" w:color="auto"/>
              <w:left w:val="dotted" w:sz="4" w:space="0" w:color="auto"/>
              <w:bottom w:val="dotted" w:sz="4" w:space="0" w:color="auto"/>
              <w:right w:val="dotted" w:sz="4" w:space="0" w:color="auto"/>
            </w:tcBorders>
          </w:tcPr>
          <w:p w:rsidR="00EC48F7" w:rsidRPr="004C5AE5" w:rsidRDefault="00EC48F7" w:rsidP="00BF4185">
            <w:pPr>
              <w:rPr>
                <w:rFonts w:ascii="Helvetica" w:hAnsi="Helvetica" w:cs="Times New Roman (Body CS)"/>
                <w:b/>
                <w:bCs/>
                <w:sz w:val="21"/>
                <w:szCs w:val="21"/>
              </w:rPr>
            </w:pPr>
            <w:r w:rsidRPr="004C5AE5">
              <w:rPr>
                <w:rFonts w:ascii="Helvetica" w:hAnsi="Helvetica" w:cs="Times New Roman (Body CS)"/>
                <w:b/>
                <w:bCs/>
                <w:sz w:val="21"/>
                <w:szCs w:val="21"/>
              </w:rPr>
              <w:t>Declaration of interest</w:t>
            </w:r>
          </w:p>
          <w:p w:rsidR="00EC48F7" w:rsidRPr="004C5AE5" w:rsidRDefault="00EC48F7" w:rsidP="00BF4185">
            <w:pPr>
              <w:rPr>
                <w:rFonts w:ascii="Helvetica" w:hAnsi="Helvetica" w:cs="Times New Roman (Body CS)"/>
                <w:sz w:val="21"/>
                <w:szCs w:val="21"/>
              </w:rPr>
            </w:pPr>
            <w:r w:rsidRPr="004C5AE5">
              <w:rPr>
                <w:rFonts w:ascii="Helvetica" w:hAnsi="Helvetica" w:cs="Times New Roman (Body CS)"/>
                <w:sz w:val="21"/>
                <w:szCs w:val="21"/>
              </w:rPr>
              <w:t>There were no declarations of interest</w:t>
            </w:r>
          </w:p>
          <w:p w:rsidR="00EC48F7" w:rsidRPr="004C5AE5" w:rsidRDefault="00EC48F7" w:rsidP="00BF4185">
            <w:pPr>
              <w:rPr>
                <w:rFonts w:ascii="Helvetica" w:hAnsi="Helvetica" w:cs="Times New Roman (Body CS)"/>
                <w:sz w:val="21"/>
                <w:szCs w:val="21"/>
              </w:rPr>
            </w:pPr>
          </w:p>
        </w:tc>
      </w:tr>
      <w:tr w:rsidR="00EC48F7" w:rsidRPr="004C5AE5" w:rsidTr="00EC48F7">
        <w:tc>
          <w:tcPr>
            <w:tcW w:w="675" w:type="dxa"/>
            <w:tcBorders>
              <w:top w:val="dotted" w:sz="4" w:space="0" w:color="auto"/>
              <w:left w:val="dotted" w:sz="4" w:space="0" w:color="auto"/>
              <w:bottom w:val="dotted" w:sz="4" w:space="0" w:color="auto"/>
              <w:right w:val="dotted" w:sz="4" w:space="0" w:color="auto"/>
            </w:tcBorders>
          </w:tcPr>
          <w:p w:rsidR="00EC48F7" w:rsidRPr="004C5AE5" w:rsidRDefault="00EC48F7" w:rsidP="003427F5">
            <w:pPr>
              <w:jc w:val="center"/>
              <w:rPr>
                <w:rFonts w:ascii="Helvetica" w:hAnsi="Helvetica" w:cs="Times New Roman (Body CS)"/>
                <w:b/>
                <w:bCs/>
                <w:sz w:val="21"/>
                <w:szCs w:val="21"/>
              </w:rPr>
            </w:pPr>
            <w:r w:rsidRPr="004C5AE5">
              <w:rPr>
                <w:rFonts w:ascii="Helvetica" w:hAnsi="Helvetica" w:cs="Times New Roman (Body CS)"/>
                <w:b/>
                <w:bCs/>
                <w:sz w:val="21"/>
                <w:szCs w:val="21"/>
              </w:rPr>
              <w:t>3</w:t>
            </w:r>
          </w:p>
          <w:p w:rsidR="00EC48F7" w:rsidRPr="004C5AE5" w:rsidRDefault="00EC48F7" w:rsidP="003427F5">
            <w:pPr>
              <w:jc w:val="center"/>
              <w:rPr>
                <w:rFonts w:ascii="Helvetica" w:hAnsi="Helvetica" w:cs="Times New Roman (Body CS)"/>
                <w:sz w:val="21"/>
                <w:szCs w:val="21"/>
              </w:rPr>
            </w:pPr>
          </w:p>
          <w:p w:rsidR="00EC48F7" w:rsidRPr="004C5AE5" w:rsidRDefault="00EC48F7" w:rsidP="003427F5">
            <w:pPr>
              <w:jc w:val="center"/>
              <w:rPr>
                <w:rFonts w:ascii="Helvetica" w:hAnsi="Helvetica" w:cs="Times New Roman (Body CS)"/>
                <w:sz w:val="21"/>
                <w:szCs w:val="21"/>
              </w:rPr>
            </w:pPr>
            <w:r w:rsidRPr="004C5AE5">
              <w:rPr>
                <w:rFonts w:ascii="Helvetica" w:hAnsi="Helvetica" w:cs="Times New Roman (Body CS)"/>
                <w:sz w:val="21"/>
                <w:szCs w:val="21"/>
              </w:rPr>
              <w:t>3.1</w:t>
            </w:r>
          </w:p>
          <w:p w:rsidR="00EC48F7" w:rsidRPr="004C5AE5" w:rsidRDefault="00EC48F7" w:rsidP="003427F5">
            <w:pPr>
              <w:jc w:val="center"/>
              <w:rPr>
                <w:rFonts w:ascii="Helvetica" w:hAnsi="Helvetica" w:cs="Times New Roman (Body CS)"/>
                <w:sz w:val="21"/>
                <w:szCs w:val="21"/>
              </w:rPr>
            </w:pPr>
          </w:p>
          <w:p w:rsidR="00A8154E" w:rsidRPr="004C5AE5" w:rsidRDefault="00A8154E" w:rsidP="003427F5">
            <w:pPr>
              <w:jc w:val="center"/>
              <w:rPr>
                <w:rFonts w:ascii="Helvetica" w:hAnsi="Helvetica" w:cs="Times New Roman (Body CS)"/>
                <w:sz w:val="21"/>
                <w:szCs w:val="21"/>
              </w:rPr>
            </w:pPr>
          </w:p>
          <w:p w:rsidR="00A8154E" w:rsidRPr="004C5AE5" w:rsidRDefault="00A8154E" w:rsidP="003427F5">
            <w:pPr>
              <w:jc w:val="center"/>
              <w:rPr>
                <w:rFonts w:ascii="Helvetica" w:hAnsi="Helvetica" w:cs="Times New Roman (Body CS)"/>
                <w:sz w:val="21"/>
                <w:szCs w:val="21"/>
              </w:rPr>
            </w:pPr>
          </w:p>
          <w:p w:rsidR="00EC48F7" w:rsidRPr="004C5AE5" w:rsidRDefault="00EC48F7" w:rsidP="003427F5">
            <w:pPr>
              <w:jc w:val="center"/>
              <w:rPr>
                <w:rFonts w:ascii="Helvetica" w:hAnsi="Helvetica" w:cs="Times New Roman (Body CS)"/>
                <w:sz w:val="21"/>
                <w:szCs w:val="21"/>
              </w:rPr>
            </w:pPr>
            <w:r w:rsidRPr="004C5AE5">
              <w:rPr>
                <w:rFonts w:ascii="Helvetica" w:hAnsi="Helvetica" w:cs="Times New Roman (Body CS)"/>
                <w:sz w:val="21"/>
                <w:szCs w:val="21"/>
              </w:rPr>
              <w:t>3.2</w:t>
            </w:r>
          </w:p>
          <w:p w:rsidR="004C5AE5" w:rsidRPr="004C5AE5" w:rsidRDefault="004C5AE5" w:rsidP="003427F5">
            <w:pPr>
              <w:jc w:val="center"/>
              <w:rPr>
                <w:rFonts w:ascii="Helvetica" w:hAnsi="Helvetica" w:cs="Times New Roman (Body CS)"/>
                <w:sz w:val="21"/>
                <w:szCs w:val="21"/>
              </w:rPr>
            </w:pPr>
          </w:p>
          <w:p w:rsidR="00FA496B" w:rsidRDefault="00FA496B" w:rsidP="00772E53">
            <w:pPr>
              <w:rPr>
                <w:rFonts w:ascii="Helvetica" w:hAnsi="Helvetica" w:cs="Times New Roman (Body CS)"/>
                <w:sz w:val="21"/>
                <w:szCs w:val="21"/>
              </w:rPr>
            </w:pPr>
          </w:p>
          <w:p w:rsidR="004C5AE5" w:rsidRPr="004C5AE5" w:rsidRDefault="004C5AE5" w:rsidP="00CE07EA">
            <w:pPr>
              <w:jc w:val="center"/>
              <w:rPr>
                <w:rFonts w:ascii="Helvetica" w:hAnsi="Helvetica" w:cs="Times New Roman (Body CS)"/>
                <w:sz w:val="21"/>
                <w:szCs w:val="21"/>
              </w:rPr>
            </w:pPr>
          </w:p>
        </w:tc>
        <w:tc>
          <w:tcPr>
            <w:tcW w:w="10065" w:type="dxa"/>
            <w:tcBorders>
              <w:top w:val="dotted" w:sz="4" w:space="0" w:color="auto"/>
              <w:left w:val="dotted" w:sz="4" w:space="0" w:color="auto"/>
              <w:bottom w:val="dotted" w:sz="4" w:space="0" w:color="auto"/>
              <w:right w:val="dotted" w:sz="4" w:space="0" w:color="auto"/>
            </w:tcBorders>
          </w:tcPr>
          <w:p w:rsidR="00EC48F7" w:rsidRPr="004C5AE5" w:rsidRDefault="00EC48F7" w:rsidP="00BF4185">
            <w:pPr>
              <w:rPr>
                <w:rFonts w:ascii="Helvetica" w:hAnsi="Helvetica" w:cs="Times New Roman (Body CS)"/>
                <w:b/>
                <w:bCs/>
                <w:sz w:val="21"/>
                <w:szCs w:val="21"/>
              </w:rPr>
            </w:pPr>
            <w:r w:rsidRPr="004C5AE5">
              <w:rPr>
                <w:rFonts w:ascii="Helvetica" w:hAnsi="Helvetica" w:cs="Times New Roman (Body CS)"/>
                <w:b/>
                <w:bCs/>
                <w:sz w:val="21"/>
                <w:szCs w:val="21"/>
              </w:rPr>
              <w:t>Minutes of previous meeting</w:t>
            </w:r>
          </w:p>
          <w:p w:rsidR="00EC48F7" w:rsidRPr="004C5AE5" w:rsidRDefault="00EC48F7" w:rsidP="00BF4185">
            <w:pPr>
              <w:rPr>
                <w:rFonts w:ascii="Helvetica" w:hAnsi="Helvetica" w:cs="Times New Roman (Body CS)"/>
                <w:b/>
                <w:bCs/>
                <w:sz w:val="21"/>
                <w:szCs w:val="21"/>
              </w:rPr>
            </w:pPr>
          </w:p>
          <w:p w:rsidR="00EC48F7" w:rsidRPr="004C5AE5" w:rsidRDefault="00EC48F7" w:rsidP="00BF4185">
            <w:pPr>
              <w:rPr>
                <w:rFonts w:ascii="Helvetica" w:hAnsi="Helvetica" w:cs="Times New Roman (Body CS)"/>
                <w:sz w:val="21"/>
                <w:szCs w:val="21"/>
              </w:rPr>
            </w:pPr>
            <w:r w:rsidRPr="004C5AE5">
              <w:rPr>
                <w:rFonts w:ascii="Helvetica" w:hAnsi="Helvetica" w:cs="Times New Roman (Body CS)"/>
                <w:sz w:val="21"/>
                <w:szCs w:val="21"/>
              </w:rPr>
              <w:t xml:space="preserve">Approval of </w:t>
            </w:r>
            <w:r w:rsidR="00EF1714">
              <w:rPr>
                <w:rFonts w:ascii="Helvetica" w:hAnsi="Helvetica" w:cs="Times New Roman (Body CS)"/>
                <w:sz w:val="21"/>
                <w:szCs w:val="21"/>
              </w:rPr>
              <w:t xml:space="preserve">previous </w:t>
            </w:r>
            <w:r w:rsidRPr="004C5AE5">
              <w:rPr>
                <w:rFonts w:ascii="Helvetica" w:hAnsi="Helvetica" w:cs="Times New Roman (Body CS)"/>
                <w:sz w:val="21"/>
                <w:szCs w:val="21"/>
              </w:rPr>
              <w:t>Minutes Proposed:</w:t>
            </w:r>
            <w:r w:rsidR="006235BD" w:rsidRPr="004C5AE5">
              <w:rPr>
                <w:rFonts w:ascii="Helvetica" w:hAnsi="Helvetica" w:cs="Times New Roman (Body CS)"/>
                <w:sz w:val="21"/>
                <w:szCs w:val="21"/>
              </w:rPr>
              <w:t>Cllr.</w:t>
            </w:r>
            <w:r w:rsidR="007441D0">
              <w:rPr>
                <w:rFonts w:ascii="Helvetica" w:hAnsi="Helvetica" w:cs="Times New Roman (Body CS)"/>
                <w:sz w:val="21"/>
                <w:szCs w:val="21"/>
              </w:rPr>
              <w:t xml:space="preserve"> John Kirk</w:t>
            </w:r>
          </w:p>
          <w:p w:rsidR="00EC48F7" w:rsidRPr="004C5AE5" w:rsidRDefault="00EC48F7" w:rsidP="00BF4185">
            <w:pPr>
              <w:rPr>
                <w:rFonts w:ascii="Helvetica" w:hAnsi="Helvetica" w:cs="Times New Roman (Body CS)"/>
                <w:sz w:val="21"/>
                <w:szCs w:val="21"/>
              </w:rPr>
            </w:pPr>
            <w:r w:rsidRPr="004C5AE5">
              <w:rPr>
                <w:rFonts w:ascii="Helvetica" w:hAnsi="Helvetica" w:cs="Times New Roman (Body CS)"/>
                <w:sz w:val="21"/>
                <w:szCs w:val="21"/>
              </w:rPr>
              <w:t>Seconded</w:t>
            </w:r>
            <w:r w:rsidR="00722BBC" w:rsidRPr="004C5AE5">
              <w:rPr>
                <w:rFonts w:ascii="Helvetica" w:hAnsi="Helvetica" w:cs="Times New Roman (Body CS)"/>
                <w:sz w:val="21"/>
                <w:szCs w:val="21"/>
              </w:rPr>
              <w:t>:</w:t>
            </w:r>
            <w:r w:rsidR="006235BD" w:rsidRPr="004C5AE5">
              <w:rPr>
                <w:rFonts w:ascii="Helvetica" w:hAnsi="Helvetica" w:cs="Times New Roman (Body CS)"/>
                <w:sz w:val="21"/>
                <w:szCs w:val="21"/>
              </w:rPr>
              <w:t xml:space="preserve"> Cllr.</w:t>
            </w:r>
            <w:r w:rsidR="007441D0">
              <w:rPr>
                <w:rFonts w:ascii="Helvetica" w:hAnsi="Helvetica" w:cs="Times New Roman (Body CS)"/>
                <w:sz w:val="21"/>
                <w:szCs w:val="21"/>
              </w:rPr>
              <w:t xml:space="preserve"> Neil McCollum</w:t>
            </w:r>
          </w:p>
          <w:p w:rsidR="00722BBC" w:rsidRPr="004C5AE5" w:rsidRDefault="00722BBC" w:rsidP="00BF4185">
            <w:pPr>
              <w:rPr>
                <w:rFonts w:ascii="Helvetica" w:hAnsi="Helvetica" w:cs="Times New Roman (Body CS)"/>
                <w:sz w:val="21"/>
                <w:szCs w:val="21"/>
              </w:rPr>
            </w:pPr>
            <w:r w:rsidRPr="004C5AE5">
              <w:rPr>
                <w:rFonts w:ascii="Helvetica" w:hAnsi="Helvetica" w:cs="Times New Roman (Body CS)"/>
                <w:sz w:val="21"/>
                <w:szCs w:val="21"/>
              </w:rPr>
              <w:t>Passed unanimously</w:t>
            </w:r>
          </w:p>
          <w:p w:rsidR="00A8154E" w:rsidRPr="004C5AE5" w:rsidRDefault="00A8154E" w:rsidP="00BF4185">
            <w:pPr>
              <w:rPr>
                <w:rFonts w:ascii="Helvetica" w:hAnsi="Helvetica" w:cs="Times New Roman (Body CS)"/>
                <w:sz w:val="21"/>
                <w:szCs w:val="21"/>
              </w:rPr>
            </w:pPr>
          </w:p>
          <w:p w:rsidR="00EC48F7" w:rsidRPr="004C5AE5" w:rsidRDefault="00EC48F7" w:rsidP="00BF4185">
            <w:pPr>
              <w:rPr>
                <w:rFonts w:ascii="Helvetica" w:hAnsi="Helvetica" w:cs="Times New Roman (Body CS)"/>
                <w:sz w:val="21"/>
                <w:szCs w:val="21"/>
              </w:rPr>
            </w:pPr>
            <w:r w:rsidRPr="004C5AE5">
              <w:rPr>
                <w:rFonts w:ascii="Helvetica" w:hAnsi="Helvetica" w:cs="Times New Roman (Body CS)"/>
                <w:sz w:val="21"/>
                <w:szCs w:val="21"/>
              </w:rPr>
              <w:t>Matters Arising</w:t>
            </w:r>
          </w:p>
          <w:p w:rsidR="00A8154E" w:rsidRDefault="00A8154E" w:rsidP="00BF4185">
            <w:pPr>
              <w:rPr>
                <w:rFonts w:ascii="Helvetica" w:hAnsi="Helvetica" w:cs="Times New Roman (Body CS)"/>
                <w:sz w:val="21"/>
                <w:szCs w:val="21"/>
              </w:rPr>
            </w:pPr>
            <w:r w:rsidRPr="004C5AE5">
              <w:rPr>
                <w:rFonts w:ascii="Helvetica" w:hAnsi="Helvetica" w:cs="Times New Roman (Body CS)"/>
                <w:sz w:val="21"/>
                <w:szCs w:val="21"/>
              </w:rPr>
              <w:t>There were none</w:t>
            </w:r>
          </w:p>
          <w:p w:rsidR="004C5AE5" w:rsidRPr="004C5AE5" w:rsidRDefault="004C5AE5" w:rsidP="00BF4185">
            <w:pPr>
              <w:rPr>
                <w:rFonts w:ascii="Helvetica" w:hAnsi="Helvetica" w:cs="Times New Roman (Body CS)"/>
                <w:sz w:val="21"/>
                <w:szCs w:val="21"/>
              </w:rPr>
            </w:pPr>
          </w:p>
          <w:p w:rsidR="00CE07EA" w:rsidRPr="004C5AE5" w:rsidRDefault="00CE07EA" w:rsidP="006F4C77">
            <w:pPr>
              <w:rPr>
                <w:rFonts w:ascii="Helvetica" w:hAnsi="Helvetica" w:cs="Times New Roman (Body CS)"/>
                <w:sz w:val="21"/>
                <w:szCs w:val="21"/>
              </w:rPr>
            </w:pPr>
          </w:p>
        </w:tc>
      </w:tr>
      <w:tr w:rsidR="00EC48F7" w:rsidRPr="004C5AE5" w:rsidTr="00EC48F7">
        <w:tc>
          <w:tcPr>
            <w:tcW w:w="675" w:type="dxa"/>
            <w:tcBorders>
              <w:top w:val="dotted" w:sz="4" w:space="0" w:color="auto"/>
              <w:left w:val="dotted" w:sz="4" w:space="0" w:color="auto"/>
              <w:bottom w:val="dotted" w:sz="4" w:space="0" w:color="auto"/>
              <w:right w:val="dotted" w:sz="4" w:space="0" w:color="auto"/>
            </w:tcBorders>
          </w:tcPr>
          <w:p w:rsidR="00EC48F7" w:rsidRPr="004C5AE5" w:rsidRDefault="00EC48F7" w:rsidP="003427F5">
            <w:pPr>
              <w:jc w:val="center"/>
              <w:rPr>
                <w:rFonts w:ascii="Helvetica" w:hAnsi="Helvetica" w:cs="Times New Roman (Body CS)"/>
                <w:b/>
                <w:bCs/>
                <w:sz w:val="21"/>
                <w:szCs w:val="21"/>
              </w:rPr>
            </w:pPr>
            <w:r w:rsidRPr="004C5AE5">
              <w:rPr>
                <w:rFonts w:ascii="Helvetica" w:hAnsi="Helvetica" w:cs="Times New Roman (Body CS)"/>
                <w:b/>
                <w:bCs/>
                <w:sz w:val="21"/>
                <w:szCs w:val="21"/>
              </w:rPr>
              <w:t>4</w:t>
            </w:r>
          </w:p>
        </w:tc>
        <w:tc>
          <w:tcPr>
            <w:tcW w:w="10065" w:type="dxa"/>
            <w:tcBorders>
              <w:top w:val="dotted" w:sz="4" w:space="0" w:color="auto"/>
              <w:left w:val="dotted" w:sz="4" w:space="0" w:color="auto"/>
              <w:bottom w:val="dotted" w:sz="4" w:space="0" w:color="auto"/>
              <w:right w:val="dotted" w:sz="4" w:space="0" w:color="auto"/>
            </w:tcBorders>
          </w:tcPr>
          <w:p w:rsidR="00EC48F7" w:rsidRPr="004C5AE5" w:rsidRDefault="00EC48F7" w:rsidP="00BF4185">
            <w:pPr>
              <w:rPr>
                <w:rFonts w:ascii="Helvetica" w:hAnsi="Helvetica" w:cs="Times New Roman (Body CS)"/>
                <w:b/>
                <w:bCs/>
                <w:sz w:val="21"/>
                <w:szCs w:val="21"/>
              </w:rPr>
            </w:pPr>
            <w:r w:rsidRPr="004C5AE5">
              <w:rPr>
                <w:rFonts w:ascii="Helvetica" w:hAnsi="Helvetica" w:cs="Times New Roman (Body CS)"/>
                <w:b/>
                <w:bCs/>
                <w:sz w:val="21"/>
                <w:szCs w:val="21"/>
              </w:rPr>
              <w:t>Public Session</w:t>
            </w:r>
          </w:p>
          <w:p w:rsidR="0037470F" w:rsidRPr="004C5AE5" w:rsidRDefault="007441D0" w:rsidP="00E90A28">
            <w:pPr>
              <w:rPr>
                <w:rFonts w:ascii="Helvetica" w:hAnsi="Helvetica" w:cs="Times New Roman (Body CS)"/>
                <w:sz w:val="21"/>
                <w:szCs w:val="21"/>
              </w:rPr>
            </w:pPr>
            <w:r>
              <w:rPr>
                <w:rFonts w:ascii="Helvetica" w:hAnsi="Helvetica" w:cs="Times New Roman (Body CS)"/>
                <w:sz w:val="21"/>
                <w:szCs w:val="21"/>
              </w:rPr>
              <w:t>There were no members of the public present</w:t>
            </w:r>
          </w:p>
        </w:tc>
      </w:tr>
      <w:tr w:rsidR="00EC48F7" w:rsidRPr="004C5AE5" w:rsidTr="00EC48F7">
        <w:trPr>
          <w:trHeight w:val="937"/>
        </w:trPr>
        <w:tc>
          <w:tcPr>
            <w:tcW w:w="675" w:type="dxa"/>
            <w:tcBorders>
              <w:top w:val="dotted" w:sz="4" w:space="0" w:color="auto"/>
              <w:left w:val="dotted" w:sz="4" w:space="0" w:color="auto"/>
              <w:bottom w:val="dotted" w:sz="4" w:space="0" w:color="auto"/>
              <w:right w:val="dotted" w:sz="4" w:space="0" w:color="auto"/>
            </w:tcBorders>
          </w:tcPr>
          <w:p w:rsidR="00EC48F7" w:rsidRPr="004C5AE5" w:rsidRDefault="00EC48F7" w:rsidP="003427F5">
            <w:pPr>
              <w:jc w:val="center"/>
              <w:rPr>
                <w:rFonts w:ascii="Helvetica" w:hAnsi="Helvetica" w:cs="Times New Roman (Body CS)"/>
                <w:b/>
                <w:bCs/>
                <w:sz w:val="21"/>
                <w:szCs w:val="21"/>
              </w:rPr>
            </w:pPr>
            <w:r w:rsidRPr="004C5AE5">
              <w:rPr>
                <w:rFonts w:ascii="Helvetica" w:hAnsi="Helvetica" w:cs="Times New Roman (Body CS)"/>
                <w:b/>
                <w:bCs/>
                <w:sz w:val="21"/>
                <w:szCs w:val="21"/>
              </w:rPr>
              <w:t>5</w:t>
            </w:r>
          </w:p>
          <w:p w:rsidR="00EC48F7" w:rsidRPr="004C5AE5" w:rsidRDefault="00EC48F7" w:rsidP="003427F5">
            <w:pPr>
              <w:jc w:val="center"/>
              <w:rPr>
                <w:rFonts w:ascii="Helvetica" w:hAnsi="Helvetica" w:cs="Times New Roman (Body CS)"/>
                <w:sz w:val="21"/>
                <w:szCs w:val="21"/>
              </w:rPr>
            </w:pPr>
          </w:p>
          <w:p w:rsidR="00EC48F7" w:rsidRPr="004C5AE5" w:rsidRDefault="00EC48F7" w:rsidP="003427F5">
            <w:pPr>
              <w:jc w:val="center"/>
              <w:rPr>
                <w:rFonts w:ascii="Helvetica" w:hAnsi="Helvetica" w:cs="Times New Roman (Body CS)"/>
                <w:sz w:val="21"/>
                <w:szCs w:val="21"/>
              </w:rPr>
            </w:pPr>
            <w:r w:rsidRPr="004C5AE5">
              <w:rPr>
                <w:rFonts w:ascii="Helvetica" w:hAnsi="Helvetica" w:cs="Times New Roman (Body CS)"/>
                <w:sz w:val="21"/>
                <w:szCs w:val="21"/>
              </w:rPr>
              <w:t>5.1</w:t>
            </w:r>
          </w:p>
          <w:p w:rsidR="001E3050" w:rsidRDefault="001E3050" w:rsidP="00CE07EA">
            <w:pPr>
              <w:jc w:val="center"/>
              <w:rPr>
                <w:rFonts w:ascii="Helvetica" w:hAnsi="Helvetica" w:cs="Times New Roman (Body CS)"/>
                <w:sz w:val="21"/>
                <w:szCs w:val="21"/>
              </w:rPr>
            </w:pPr>
          </w:p>
          <w:p w:rsidR="001E3050" w:rsidRDefault="001E3050" w:rsidP="00CE07EA">
            <w:pPr>
              <w:jc w:val="center"/>
              <w:rPr>
                <w:rFonts w:ascii="Helvetica" w:hAnsi="Helvetica" w:cs="Times New Roman (Body CS)"/>
                <w:sz w:val="21"/>
                <w:szCs w:val="21"/>
              </w:rPr>
            </w:pPr>
          </w:p>
          <w:p w:rsidR="00C77629" w:rsidRDefault="00C77629" w:rsidP="00CE07EA">
            <w:pPr>
              <w:jc w:val="center"/>
              <w:rPr>
                <w:rFonts w:ascii="Helvetica" w:hAnsi="Helvetica" w:cs="Times New Roman (Body CS)"/>
                <w:sz w:val="21"/>
                <w:szCs w:val="21"/>
              </w:rPr>
            </w:pPr>
          </w:p>
          <w:p w:rsidR="002A533E" w:rsidRDefault="002A533E" w:rsidP="00CE07EA">
            <w:pPr>
              <w:jc w:val="center"/>
              <w:rPr>
                <w:rFonts w:ascii="Helvetica" w:hAnsi="Helvetica" w:cs="Times New Roman (Body CS)"/>
                <w:sz w:val="21"/>
                <w:szCs w:val="21"/>
              </w:rPr>
            </w:pPr>
          </w:p>
          <w:p w:rsidR="00C700EF" w:rsidRDefault="00CE07EA" w:rsidP="00CE07EA">
            <w:pPr>
              <w:jc w:val="center"/>
              <w:rPr>
                <w:rFonts w:ascii="Helvetica" w:hAnsi="Helvetica" w:cs="Times New Roman (Body CS)"/>
                <w:sz w:val="21"/>
                <w:szCs w:val="21"/>
              </w:rPr>
            </w:pPr>
            <w:r>
              <w:rPr>
                <w:rFonts w:ascii="Helvetica" w:hAnsi="Helvetica" w:cs="Times New Roman (Body CS)"/>
                <w:sz w:val="21"/>
                <w:szCs w:val="21"/>
              </w:rPr>
              <w:t>5.2</w:t>
            </w:r>
          </w:p>
          <w:p w:rsidR="00AF4956" w:rsidRDefault="00AF4956" w:rsidP="00CE07EA">
            <w:pPr>
              <w:rPr>
                <w:rFonts w:ascii="Helvetica" w:hAnsi="Helvetica" w:cs="Times New Roman (Body CS)"/>
                <w:sz w:val="28"/>
                <w:szCs w:val="28"/>
              </w:rPr>
            </w:pPr>
          </w:p>
          <w:p w:rsidR="00C77629" w:rsidRDefault="00C77629" w:rsidP="00CE07EA">
            <w:pPr>
              <w:rPr>
                <w:rFonts w:ascii="Helvetica" w:hAnsi="Helvetica" w:cs="Times New Roman (Body CS)"/>
                <w:sz w:val="28"/>
                <w:szCs w:val="28"/>
              </w:rPr>
            </w:pPr>
          </w:p>
          <w:p w:rsidR="00C77629" w:rsidRDefault="00C77629" w:rsidP="00CE07EA">
            <w:pPr>
              <w:rPr>
                <w:rFonts w:ascii="Helvetica" w:hAnsi="Helvetica" w:cs="Times New Roman (Body CS)"/>
                <w:sz w:val="28"/>
                <w:szCs w:val="28"/>
              </w:rPr>
            </w:pPr>
          </w:p>
          <w:p w:rsidR="00C77629" w:rsidRDefault="00C77629" w:rsidP="00CE07EA">
            <w:pPr>
              <w:rPr>
                <w:rFonts w:ascii="Helvetica" w:hAnsi="Helvetica" w:cs="Times New Roman (Body CS)"/>
                <w:sz w:val="28"/>
                <w:szCs w:val="28"/>
              </w:rPr>
            </w:pPr>
          </w:p>
          <w:p w:rsidR="00C77629" w:rsidRDefault="00C77629" w:rsidP="00CE07EA">
            <w:pPr>
              <w:rPr>
                <w:rFonts w:ascii="Helvetica" w:hAnsi="Helvetica" w:cs="Times New Roman (Body CS)"/>
                <w:sz w:val="28"/>
                <w:szCs w:val="28"/>
              </w:rPr>
            </w:pPr>
          </w:p>
          <w:p w:rsidR="00C77629" w:rsidRDefault="00C77629" w:rsidP="00CE07EA">
            <w:pPr>
              <w:rPr>
                <w:rFonts w:ascii="Helvetica" w:hAnsi="Helvetica" w:cs="Times New Roman (Body CS)"/>
                <w:sz w:val="28"/>
                <w:szCs w:val="28"/>
              </w:rPr>
            </w:pPr>
          </w:p>
          <w:p w:rsidR="00C77629" w:rsidRDefault="00C77629" w:rsidP="00CE07EA">
            <w:pPr>
              <w:rPr>
                <w:rFonts w:ascii="Helvetica" w:hAnsi="Helvetica" w:cs="Times New Roman (Body CS)"/>
                <w:sz w:val="28"/>
                <w:szCs w:val="28"/>
              </w:rPr>
            </w:pPr>
          </w:p>
          <w:p w:rsidR="00C77629" w:rsidRDefault="00C77629" w:rsidP="00CE07EA">
            <w:pPr>
              <w:rPr>
                <w:rFonts w:ascii="Helvetica" w:hAnsi="Helvetica" w:cs="Times New Roman (Body CS)"/>
                <w:sz w:val="28"/>
                <w:szCs w:val="28"/>
              </w:rPr>
            </w:pPr>
          </w:p>
          <w:p w:rsidR="00C77629" w:rsidRDefault="00C77629" w:rsidP="00CE07EA">
            <w:pPr>
              <w:rPr>
                <w:rFonts w:ascii="Helvetica" w:hAnsi="Helvetica" w:cs="Times New Roman (Body CS)"/>
                <w:sz w:val="28"/>
                <w:szCs w:val="28"/>
              </w:rPr>
            </w:pPr>
          </w:p>
          <w:p w:rsidR="00C77629" w:rsidRPr="00AF4956" w:rsidRDefault="00C77629" w:rsidP="00CE07EA">
            <w:pPr>
              <w:rPr>
                <w:rFonts w:ascii="Helvetica" w:hAnsi="Helvetica" w:cs="Times New Roman (Body CS)"/>
                <w:sz w:val="28"/>
                <w:szCs w:val="28"/>
              </w:rPr>
            </w:pPr>
          </w:p>
          <w:p w:rsidR="00EC48F7" w:rsidRPr="004C5AE5" w:rsidRDefault="0037470F" w:rsidP="00FE5111">
            <w:pPr>
              <w:jc w:val="center"/>
              <w:rPr>
                <w:rFonts w:ascii="Helvetica" w:hAnsi="Helvetica" w:cs="Times New Roman (Body CS)"/>
                <w:sz w:val="21"/>
                <w:szCs w:val="21"/>
              </w:rPr>
            </w:pPr>
            <w:r w:rsidRPr="004C5AE5">
              <w:rPr>
                <w:rFonts w:ascii="Helvetica" w:hAnsi="Helvetica" w:cs="Times New Roman (Body CS)"/>
                <w:sz w:val="21"/>
                <w:szCs w:val="21"/>
              </w:rPr>
              <w:lastRenderedPageBreak/>
              <w:t>5.3</w:t>
            </w:r>
          </w:p>
        </w:tc>
        <w:tc>
          <w:tcPr>
            <w:tcW w:w="10065" w:type="dxa"/>
            <w:tcBorders>
              <w:top w:val="dotted" w:sz="4" w:space="0" w:color="auto"/>
              <w:left w:val="dotted" w:sz="4" w:space="0" w:color="auto"/>
              <w:bottom w:val="dotted" w:sz="4" w:space="0" w:color="auto"/>
              <w:right w:val="dotted" w:sz="4" w:space="0" w:color="auto"/>
            </w:tcBorders>
          </w:tcPr>
          <w:p w:rsidR="00EC48F7" w:rsidRDefault="00EC48F7" w:rsidP="00BF4185">
            <w:pPr>
              <w:rPr>
                <w:rFonts w:ascii="Helvetica" w:hAnsi="Helvetica" w:cs="Times New Roman (Body CS)"/>
                <w:b/>
                <w:bCs/>
                <w:sz w:val="21"/>
                <w:szCs w:val="21"/>
              </w:rPr>
            </w:pPr>
            <w:r w:rsidRPr="00FE5111">
              <w:rPr>
                <w:rFonts w:ascii="Helvetica" w:hAnsi="Helvetica" w:cs="Times New Roman (Body CS)"/>
                <w:b/>
                <w:bCs/>
                <w:sz w:val="21"/>
                <w:szCs w:val="21"/>
              </w:rPr>
              <w:lastRenderedPageBreak/>
              <w:t>Report</w:t>
            </w:r>
            <w:r w:rsidR="00FE5111">
              <w:rPr>
                <w:rFonts w:ascii="Helvetica" w:hAnsi="Helvetica" w:cs="Times New Roman (Body CS)"/>
                <w:b/>
                <w:bCs/>
                <w:sz w:val="21"/>
                <w:szCs w:val="21"/>
              </w:rPr>
              <w:t>s</w:t>
            </w:r>
          </w:p>
          <w:p w:rsidR="00FE5111" w:rsidRDefault="00FE5111" w:rsidP="00BF4185">
            <w:pPr>
              <w:rPr>
                <w:rFonts w:ascii="Helvetica" w:hAnsi="Helvetica" w:cs="Times New Roman (Body CS)"/>
                <w:b/>
                <w:bCs/>
                <w:sz w:val="21"/>
                <w:szCs w:val="21"/>
              </w:rPr>
            </w:pPr>
          </w:p>
          <w:p w:rsidR="00FE5111" w:rsidRDefault="00FE5111" w:rsidP="00BF4185">
            <w:pPr>
              <w:rPr>
                <w:rFonts w:ascii="Helvetica" w:hAnsi="Helvetica" w:cs="Times New Roman (Body CS)"/>
                <w:sz w:val="21"/>
                <w:szCs w:val="21"/>
              </w:rPr>
            </w:pPr>
            <w:r w:rsidRPr="00772E53">
              <w:rPr>
                <w:rFonts w:ascii="Helvetica" w:hAnsi="Helvetica" w:cs="Times New Roman (Body CS)"/>
                <w:sz w:val="21"/>
                <w:szCs w:val="21"/>
              </w:rPr>
              <w:t>District Councillor</w:t>
            </w:r>
          </w:p>
          <w:p w:rsidR="007441D0" w:rsidRDefault="007441D0" w:rsidP="00BF4185">
            <w:pPr>
              <w:rPr>
                <w:rFonts w:ascii="Helvetica" w:hAnsi="Helvetica" w:cs="Times New Roman (Body CS)"/>
                <w:sz w:val="21"/>
                <w:szCs w:val="21"/>
              </w:rPr>
            </w:pPr>
            <w:r>
              <w:rPr>
                <w:rFonts w:ascii="Helvetica" w:hAnsi="Helvetica" w:cs="Times New Roman (Body CS)"/>
                <w:sz w:val="21"/>
                <w:szCs w:val="21"/>
              </w:rPr>
              <w:t>Cllr T Bartlett gave a report.</w:t>
            </w:r>
            <w:r w:rsidR="00C77629" w:rsidRPr="00C77629">
              <w:rPr>
                <w:rFonts w:ascii="Helvetica" w:hAnsi="Helvetica" w:cs="Times New Roman (Body CS)"/>
                <w:color w:val="FF0000"/>
                <w:sz w:val="21"/>
                <w:szCs w:val="21"/>
              </w:rPr>
              <w:t>(Full report to follow)</w:t>
            </w:r>
          </w:p>
          <w:p w:rsidR="007441D0" w:rsidRPr="00772E53" w:rsidRDefault="007441D0" w:rsidP="00BF4185">
            <w:pPr>
              <w:rPr>
                <w:rFonts w:ascii="Helvetica" w:hAnsi="Helvetica" w:cs="Times New Roman (Body CS)"/>
                <w:sz w:val="21"/>
                <w:szCs w:val="21"/>
              </w:rPr>
            </w:pPr>
            <w:r>
              <w:rPr>
                <w:rFonts w:ascii="Helvetica" w:hAnsi="Helvetica" w:cs="Times New Roman (Body CS)"/>
                <w:sz w:val="21"/>
                <w:szCs w:val="21"/>
              </w:rPr>
              <w:t>Cllr R. Loukes…is chewing gum a problem?</w:t>
            </w:r>
            <w:r w:rsidR="009C54A2">
              <w:rPr>
                <w:rFonts w:ascii="Helvetica" w:hAnsi="Helvetica" w:cs="Times New Roman (Body CS)"/>
                <w:sz w:val="21"/>
                <w:szCs w:val="21"/>
              </w:rPr>
              <w:t>Cllr Bartlett confirmed that it wasn’tand</w:t>
            </w:r>
            <w:r w:rsidR="00C952B1">
              <w:rPr>
                <w:rFonts w:ascii="Helvetica" w:hAnsi="Helvetica" w:cs="Times New Roman (Body CS)"/>
                <w:sz w:val="21"/>
                <w:szCs w:val="21"/>
              </w:rPr>
              <w:t xml:space="preserve"> g</w:t>
            </w:r>
            <w:r>
              <w:rPr>
                <w:rFonts w:ascii="Helvetica" w:hAnsi="Helvetica" w:cs="Times New Roman (Body CS)"/>
                <w:sz w:val="21"/>
                <w:szCs w:val="21"/>
              </w:rPr>
              <w:t>ave details of a firm who will deal with it</w:t>
            </w:r>
            <w:r w:rsidR="009C54A2">
              <w:rPr>
                <w:rFonts w:ascii="Helvetica" w:hAnsi="Helvetica" w:cs="Times New Roman (Body CS)"/>
                <w:sz w:val="21"/>
                <w:szCs w:val="21"/>
              </w:rPr>
              <w:t>were it to become</w:t>
            </w:r>
            <w:r w:rsidR="00C952B1">
              <w:rPr>
                <w:rFonts w:ascii="Helvetica" w:hAnsi="Helvetica" w:cs="Times New Roman (Body CS)"/>
                <w:sz w:val="21"/>
                <w:szCs w:val="21"/>
              </w:rPr>
              <w:t xml:space="preserve"> a problem.</w:t>
            </w:r>
          </w:p>
          <w:p w:rsidR="009808BF" w:rsidRPr="00FE5111" w:rsidRDefault="009808BF" w:rsidP="00BF4185">
            <w:pPr>
              <w:rPr>
                <w:rFonts w:ascii="Helvetica" w:hAnsi="Helvetica" w:cs="Times New Roman (Body CS)"/>
                <w:sz w:val="21"/>
                <w:szCs w:val="21"/>
              </w:rPr>
            </w:pPr>
          </w:p>
          <w:p w:rsidR="00FE5111" w:rsidRDefault="00EC48F7" w:rsidP="00FE5111">
            <w:pPr>
              <w:rPr>
                <w:rFonts w:ascii="Helvetica" w:hAnsi="Helvetica" w:cs="Times New Roman (Body CS)"/>
                <w:sz w:val="21"/>
                <w:szCs w:val="21"/>
              </w:rPr>
            </w:pPr>
            <w:r w:rsidRPr="00FE5111">
              <w:rPr>
                <w:rFonts w:ascii="Helvetica" w:hAnsi="Helvetica" w:cs="Times New Roman (Body CS)"/>
                <w:sz w:val="21"/>
                <w:szCs w:val="21"/>
              </w:rPr>
              <w:t xml:space="preserve">Cllr. Sue Chandler </w:t>
            </w:r>
            <w:r w:rsidR="00050187" w:rsidRPr="00FE5111">
              <w:rPr>
                <w:rFonts w:ascii="Helvetica" w:hAnsi="Helvetica" w:cs="Times New Roman (Body CS)"/>
                <w:sz w:val="21"/>
                <w:szCs w:val="21"/>
              </w:rPr>
              <w:t xml:space="preserve">(KCC) </w:t>
            </w:r>
          </w:p>
          <w:p w:rsidR="007441D0" w:rsidRDefault="007441D0" w:rsidP="00FE5111">
            <w:pPr>
              <w:rPr>
                <w:rFonts w:ascii="Helvetica" w:hAnsi="Helvetica" w:cs="Times New Roman (Body CS)"/>
                <w:sz w:val="21"/>
                <w:szCs w:val="21"/>
              </w:rPr>
            </w:pPr>
            <w:r>
              <w:rPr>
                <w:rFonts w:ascii="Helvetica" w:hAnsi="Helvetica" w:cs="Times New Roman (Body CS)"/>
                <w:sz w:val="21"/>
                <w:szCs w:val="21"/>
              </w:rPr>
              <w:t>Cllr S Chandler gave a report.</w:t>
            </w:r>
            <w:r w:rsidR="00C77629" w:rsidRPr="00C77629">
              <w:rPr>
                <w:rFonts w:ascii="Helvetica" w:hAnsi="Helvetica" w:cs="Times New Roman (Body CS)"/>
                <w:color w:val="FF0000"/>
                <w:sz w:val="21"/>
                <w:szCs w:val="21"/>
              </w:rPr>
              <w:t>(Full report to follow)</w:t>
            </w:r>
          </w:p>
          <w:p w:rsidR="007441D0" w:rsidRDefault="007441D0" w:rsidP="00FE5111">
            <w:pPr>
              <w:rPr>
                <w:rFonts w:ascii="Helvetica" w:hAnsi="Helvetica" w:cs="Times New Roman (Body CS)"/>
                <w:sz w:val="21"/>
                <w:szCs w:val="21"/>
              </w:rPr>
            </w:pPr>
            <w:r>
              <w:rPr>
                <w:rFonts w:ascii="Helvetica" w:hAnsi="Helvetica" w:cs="Times New Roman (Body CS)"/>
                <w:sz w:val="21"/>
                <w:szCs w:val="21"/>
              </w:rPr>
              <w:t>Last week was volunteers</w:t>
            </w:r>
            <w:r w:rsidR="00AC0E63">
              <w:rPr>
                <w:rFonts w:ascii="Helvetica" w:hAnsi="Helvetica" w:cs="Times New Roman (Body CS)"/>
                <w:sz w:val="21"/>
                <w:szCs w:val="21"/>
              </w:rPr>
              <w:t>’</w:t>
            </w:r>
            <w:r>
              <w:rPr>
                <w:rFonts w:ascii="Helvetica" w:hAnsi="Helvetica" w:cs="Times New Roman (Body CS)"/>
                <w:sz w:val="21"/>
                <w:szCs w:val="21"/>
              </w:rPr>
              <w:t xml:space="preserve"> week. Thanks to all volunteer</w:t>
            </w:r>
            <w:r w:rsidR="00AC0E63">
              <w:rPr>
                <w:rFonts w:ascii="Helvetica" w:hAnsi="Helvetica" w:cs="Times New Roman (Body CS)"/>
                <w:sz w:val="21"/>
                <w:szCs w:val="21"/>
              </w:rPr>
              <w:t xml:space="preserve">s </w:t>
            </w:r>
            <w:r>
              <w:rPr>
                <w:rFonts w:ascii="Helvetica" w:hAnsi="Helvetica" w:cs="Times New Roman (Body CS)"/>
                <w:sz w:val="21"/>
                <w:szCs w:val="21"/>
              </w:rPr>
              <w:t xml:space="preserve">in Kent for what they have done. Thanks particularly to all the local volunteers. Unaccompanied asylum seeking children area problem. Accommodation is now full. Safe care of residents is being put at risk. Legal steps towards a JR are being put in place. Low </w:t>
            </w:r>
            <w:r w:rsidR="00C77629">
              <w:rPr>
                <w:rFonts w:ascii="Helvetica" w:hAnsi="Helvetica" w:cs="Times New Roman (Body CS)"/>
                <w:sz w:val="21"/>
                <w:szCs w:val="21"/>
              </w:rPr>
              <w:t>C</w:t>
            </w:r>
            <w:r>
              <w:rPr>
                <w:rFonts w:ascii="Helvetica" w:hAnsi="Helvetica" w:cs="Times New Roman (Body CS)"/>
                <w:sz w:val="21"/>
                <w:szCs w:val="21"/>
              </w:rPr>
              <w:t>arbon Team has won an award.</w:t>
            </w:r>
          </w:p>
          <w:p w:rsidR="007441D0" w:rsidRDefault="007441D0" w:rsidP="00FE5111">
            <w:pPr>
              <w:rPr>
                <w:rFonts w:ascii="Helvetica" w:hAnsi="Helvetica" w:cs="Times New Roman (Body CS)"/>
                <w:sz w:val="21"/>
                <w:szCs w:val="21"/>
              </w:rPr>
            </w:pPr>
            <w:r>
              <w:rPr>
                <w:rFonts w:ascii="Helvetica" w:hAnsi="Helvetica" w:cs="Times New Roman (Body CS)"/>
                <w:sz w:val="21"/>
                <w:szCs w:val="21"/>
              </w:rPr>
              <w:t>Cllr N McCollum</w:t>
            </w:r>
            <w:r w:rsidR="00AC0E63">
              <w:rPr>
                <w:rFonts w:ascii="Helvetica" w:hAnsi="Helvetica" w:cs="Times New Roman (Body CS)"/>
                <w:sz w:val="21"/>
                <w:szCs w:val="21"/>
              </w:rPr>
              <w:t xml:space="preserve"> asked </w:t>
            </w:r>
            <w:r>
              <w:rPr>
                <w:rFonts w:ascii="Helvetica" w:hAnsi="Helvetica" w:cs="Times New Roman (Body CS)"/>
                <w:sz w:val="21"/>
                <w:szCs w:val="21"/>
              </w:rPr>
              <w:t xml:space="preserve">what steps the government </w:t>
            </w:r>
            <w:r w:rsidR="00AC0E63">
              <w:rPr>
                <w:rFonts w:ascii="Helvetica" w:hAnsi="Helvetica" w:cs="Times New Roman (Body CS)"/>
                <w:sz w:val="21"/>
                <w:szCs w:val="21"/>
              </w:rPr>
              <w:t xml:space="preserve">are </w:t>
            </w:r>
            <w:r>
              <w:rPr>
                <w:rFonts w:ascii="Helvetica" w:hAnsi="Helvetica" w:cs="Times New Roman (Body CS)"/>
                <w:sz w:val="21"/>
                <w:szCs w:val="21"/>
              </w:rPr>
              <w:t xml:space="preserve">taking to </w:t>
            </w:r>
            <w:r w:rsidR="00505E8A">
              <w:rPr>
                <w:rFonts w:ascii="Helvetica" w:hAnsi="Helvetica" w:cs="Times New Roman (Body CS)"/>
                <w:sz w:val="21"/>
                <w:szCs w:val="21"/>
              </w:rPr>
              <w:t xml:space="preserve">clarify the </w:t>
            </w:r>
            <w:r>
              <w:rPr>
                <w:rFonts w:ascii="Helvetica" w:hAnsi="Helvetica" w:cs="Times New Roman (Body CS)"/>
                <w:sz w:val="21"/>
                <w:szCs w:val="21"/>
              </w:rPr>
              <w:t>national transfer scheme</w:t>
            </w:r>
            <w:r w:rsidR="00505E8A">
              <w:rPr>
                <w:rFonts w:ascii="Helvetica" w:hAnsi="Helvetica" w:cs="Times New Roman (Body CS)"/>
                <w:sz w:val="21"/>
                <w:szCs w:val="21"/>
              </w:rPr>
              <w:t xml:space="preserve">? </w:t>
            </w:r>
            <w:r w:rsidR="009C54A2">
              <w:rPr>
                <w:rFonts w:ascii="Helvetica" w:hAnsi="Helvetica" w:cs="Times New Roman (Body CS)"/>
                <w:sz w:val="21"/>
                <w:szCs w:val="21"/>
              </w:rPr>
              <w:t xml:space="preserve">Cllr Chandler </w:t>
            </w:r>
            <w:r w:rsidR="00AC0E63">
              <w:rPr>
                <w:rFonts w:ascii="Helvetica" w:hAnsi="Helvetica" w:cs="Times New Roman (Body CS)"/>
                <w:sz w:val="21"/>
                <w:szCs w:val="21"/>
              </w:rPr>
              <w:t>replied</w:t>
            </w:r>
            <w:r w:rsidR="009C54A2">
              <w:rPr>
                <w:rFonts w:ascii="Helvetica" w:hAnsi="Helvetica" w:cs="Times New Roman (Body CS)"/>
                <w:sz w:val="21"/>
                <w:szCs w:val="21"/>
              </w:rPr>
              <w:t xml:space="preserve"> that u</w:t>
            </w:r>
            <w:r w:rsidR="00505E8A">
              <w:rPr>
                <w:rFonts w:ascii="Helvetica" w:hAnsi="Helvetica" w:cs="Times New Roman (Body CS)"/>
                <w:sz w:val="21"/>
                <w:szCs w:val="21"/>
              </w:rPr>
              <w:t>nder the current scheme</w:t>
            </w:r>
            <w:r w:rsidR="00AC0E63">
              <w:rPr>
                <w:rFonts w:ascii="Helvetica" w:hAnsi="Helvetica" w:cs="Times New Roman (Body CS)"/>
                <w:sz w:val="21"/>
                <w:szCs w:val="21"/>
              </w:rPr>
              <w:t>,</w:t>
            </w:r>
            <w:r w:rsidR="009C54A2">
              <w:rPr>
                <w:rFonts w:ascii="Helvetica" w:hAnsi="Helvetica" w:cs="Times New Roman (Body CS)"/>
                <w:sz w:val="21"/>
                <w:szCs w:val="21"/>
              </w:rPr>
              <w:t>KCC could not</w:t>
            </w:r>
            <w:r w:rsidR="00505E8A">
              <w:rPr>
                <w:rFonts w:ascii="Helvetica" w:hAnsi="Helvetica" w:cs="Times New Roman (Body CS)"/>
                <w:sz w:val="21"/>
                <w:szCs w:val="21"/>
              </w:rPr>
              <w:t xml:space="preserve"> transfer any of the young people to another authority. An announcement by the government is unlikely to change the situation.</w:t>
            </w:r>
          </w:p>
          <w:p w:rsidR="00505E8A" w:rsidRDefault="00505E8A" w:rsidP="00FE5111">
            <w:pPr>
              <w:rPr>
                <w:rFonts w:ascii="Helvetica" w:hAnsi="Helvetica" w:cs="Times New Roman (Body CS)"/>
                <w:sz w:val="21"/>
                <w:szCs w:val="21"/>
              </w:rPr>
            </w:pPr>
            <w:r>
              <w:rPr>
                <w:rFonts w:ascii="Helvetica" w:hAnsi="Helvetica" w:cs="Times New Roman (Body CS)"/>
                <w:sz w:val="21"/>
                <w:szCs w:val="21"/>
              </w:rPr>
              <w:t>Cllr T Bartlett</w:t>
            </w:r>
            <w:r w:rsidR="009C54A2">
              <w:rPr>
                <w:rFonts w:ascii="Helvetica" w:hAnsi="Helvetica" w:cs="Times New Roman (Body CS)"/>
                <w:sz w:val="21"/>
                <w:szCs w:val="21"/>
              </w:rPr>
              <w:t xml:space="preserve"> asked if the </w:t>
            </w:r>
            <w:r>
              <w:rPr>
                <w:rFonts w:ascii="Helvetica" w:hAnsi="Helvetica" w:cs="Times New Roman (Body CS)"/>
                <w:sz w:val="21"/>
                <w:szCs w:val="21"/>
              </w:rPr>
              <w:t xml:space="preserve">site at Richborough </w:t>
            </w:r>
            <w:r w:rsidR="009C54A2">
              <w:rPr>
                <w:rFonts w:ascii="Helvetica" w:hAnsi="Helvetica" w:cs="Times New Roman (Body CS)"/>
                <w:sz w:val="21"/>
                <w:szCs w:val="21"/>
              </w:rPr>
              <w:t>w</w:t>
            </w:r>
            <w:r w:rsidR="00AC0E63">
              <w:rPr>
                <w:rFonts w:ascii="Helvetica" w:hAnsi="Helvetica" w:cs="Times New Roman (Body CS)"/>
                <w:sz w:val="21"/>
                <w:szCs w:val="21"/>
              </w:rPr>
              <w:t>as</w:t>
            </w:r>
            <w:r w:rsidR="009C54A2">
              <w:rPr>
                <w:rFonts w:ascii="Helvetica" w:hAnsi="Helvetica" w:cs="Times New Roman (Body CS)"/>
                <w:sz w:val="21"/>
                <w:szCs w:val="21"/>
              </w:rPr>
              <w:t xml:space="preserve"> likely to retain</w:t>
            </w:r>
            <w:r>
              <w:rPr>
                <w:rFonts w:ascii="Helvetica" w:hAnsi="Helvetica" w:cs="Times New Roman (Body CS)"/>
                <w:sz w:val="21"/>
                <w:szCs w:val="21"/>
              </w:rPr>
              <w:t xml:space="preserve"> the booking syste</w:t>
            </w:r>
            <w:r w:rsidR="009C54A2">
              <w:rPr>
                <w:rFonts w:ascii="Helvetica" w:hAnsi="Helvetica" w:cs="Times New Roman (Body CS)"/>
                <w:sz w:val="21"/>
                <w:szCs w:val="21"/>
              </w:rPr>
              <w:t>m</w:t>
            </w:r>
            <w:r>
              <w:rPr>
                <w:rFonts w:ascii="Helvetica" w:hAnsi="Helvetica" w:cs="Times New Roman (Body CS)"/>
                <w:sz w:val="21"/>
                <w:szCs w:val="21"/>
              </w:rPr>
              <w:t xml:space="preserve">? </w:t>
            </w:r>
            <w:r w:rsidR="009C54A2">
              <w:rPr>
                <w:rFonts w:ascii="Helvetica" w:hAnsi="Helvetica" w:cs="Times New Roman (Body CS)"/>
                <w:sz w:val="21"/>
                <w:szCs w:val="21"/>
              </w:rPr>
              <w:t xml:space="preserve">Cllr Chandler replied that the system </w:t>
            </w:r>
            <w:r>
              <w:rPr>
                <w:rFonts w:ascii="Helvetica" w:hAnsi="Helvetica" w:cs="Times New Roman (Body CS)"/>
                <w:sz w:val="21"/>
                <w:szCs w:val="21"/>
              </w:rPr>
              <w:t xml:space="preserve">is working well and there are no queues and people are making fewer visits and taking more when they go. Great deal of pressure at the moment. but will be reviewed </w:t>
            </w:r>
            <w:r w:rsidR="009C54A2">
              <w:rPr>
                <w:rFonts w:ascii="Helvetica" w:hAnsi="Helvetica" w:cs="Times New Roman (Body CS)"/>
                <w:sz w:val="21"/>
                <w:szCs w:val="21"/>
              </w:rPr>
              <w:t>as</w:t>
            </w:r>
            <w:r>
              <w:rPr>
                <w:rFonts w:ascii="Helvetica" w:hAnsi="Helvetica" w:cs="Times New Roman (Body CS)"/>
                <w:sz w:val="21"/>
                <w:szCs w:val="21"/>
              </w:rPr>
              <w:t xml:space="preserve"> lockdown restrictions are removed. </w:t>
            </w:r>
          </w:p>
          <w:p w:rsidR="0037470F" w:rsidRPr="00FE5111" w:rsidRDefault="0037470F" w:rsidP="00BF4185">
            <w:pPr>
              <w:rPr>
                <w:rFonts w:ascii="Helvetica" w:hAnsi="Helvetica" w:cs="Times New Roman (Body CS)"/>
                <w:sz w:val="21"/>
                <w:szCs w:val="21"/>
              </w:rPr>
            </w:pPr>
          </w:p>
          <w:p w:rsidR="00C77629" w:rsidRDefault="00C77629" w:rsidP="00BF4185">
            <w:pPr>
              <w:rPr>
                <w:rFonts w:ascii="Helvetica" w:hAnsi="Helvetica" w:cs="Times New Roman (Body CS)"/>
                <w:sz w:val="21"/>
                <w:szCs w:val="21"/>
              </w:rPr>
            </w:pPr>
          </w:p>
          <w:p w:rsidR="00EC48F7" w:rsidRDefault="00EC48F7" w:rsidP="00BF4185">
            <w:pPr>
              <w:rPr>
                <w:rFonts w:ascii="Helvetica" w:hAnsi="Helvetica" w:cs="Times New Roman (Body CS)"/>
                <w:sz w:val="21"/>
                <w:szCs w:val="21"/>
              </w:rPr>
            </w:pPr>
            <w:r w:rsidRPr="00FE5111">
              <w:rPr>
                <w:rFonts w:ascii="Helvetica" w:hAnsi="Helvetica" w:cs="Times New Roman (Body CS)"/>
                <w:sz w:val="21"/>
                <w:szCs w:val="21"/>
              </w:rPr>
              <w:t>PCSO (</w:t>
            </w:r>
            <w:r w:rsidR="0037470F" w:rsidRPr="00FE5111">
              <w:rPr>
                <w:rFonts w:ascii="Helvetica" w:hAnsi="Helvetica" w:cs="Times New Roman (Body CS)"/>
                <w:sz w:val="21"/>
                <w:szCs w:val="21"/>
              </w:rPr>
              <w:t>Eva Winter</w:t>
            </w:r>
            <w:r w:rsidR="005A5AEA" w:rsidRPr="00FE5111">
              <w:rPr>
                <w:rFonts w:ascii="Helvetica" w:hAnsi="Helvetica" w:cs="Times New Roman (Body CS)"/>
                <w:sz w:val="21"/>
                <w:szCs w:val="21"/>
              </w:rPr>
              <w:t>)</w:t>
            </w:r>
          </w:p>
          <w:p w:rsidR="007441D0" w:rsidRPr="00FE5111" w:rsidRDefault="007441D0" w:rsidP="00BF4185">
            <w:pPr>
              <w:rPr>
                <w:rFonts w:ascii="Helvetica" w:hAnsi="Helvetica" w:cs="Times New Roman (Body CS)"/>
                <w:sz w:val="21"/>
                <w:szCs w:val="21"/>
              </w:rPr>
            </w:pPr>
            <w:r>
              <w:rPr>
                <w:rFonts w:ascii="Helvetica" w:hAnsi="Helvetica" w:cs="Times New Roman (Body CS)"/>
                <w:sz w:val="21"/>
                <w:szCs w:val="21"/>
              </w:rPr>
              <w:t>No report presented</w:t>
            </w:r>
          </w:p>
          <w:p w:rsidR="003E630C" w:rsidRPr="00FE5111" w:rsidRDefault="003E630C" w:rsidP="0037470F">
            <w:pPr>
              <w:rPr>
                <w:rFonts w:ascii="Helvetica" w:hAnsi="Helvetica" w:cs="Times New Roman (Body CS)"/>
                <w:sz w:val="21"/>
                <w:szCs w:val="21"/>
              </w:rPr>
            </w:pPr>
          </w:p>
        </w:tc>
      </w:tr>
      <w:tr w:rsidR="00EC48F7" w:rsidRPr="004C5AE5" w:rsidTr="00EC48F7">
        <w:trPr>
          <w:trHeight w:val="937"/>
        </w:trPr>
        <w:tc>
          <w:tcPr>
            <w:tcW w:w="675" w:type="dxa"/>
            <w:tcBorders>
              <w:top w:val="dotted" w:sz="4" w:space="0" w:color="auto"/>
              <w:left w:val="dotted" w:sz="4" w:space="0" w:color="auto"/>
              <w:bottom w:val="dotted" w:sz="4" w:space="0" w:color="auto"/>
              <w:right w:val="dotted" w:sz="4" w:space="0" w:color="auto"/>
            </w:tcBorders>
          </w:tcPr>
          <w:p w:rsidR="00EC48F7" w:rsidRPr="004C5AE5" w:rsidRDefault="00EC48F7" w:rsidP="003427F5">
            <w:pPr>
              <w:jc w:val="center"/>
              <w:rPr>
                <w:rFonts w:ascii="Helvetica" w:hAnsi="Helvetica" w:cs="Times New Roman (Body CS)"/>
                <w:b/>
                <w:bCs/>
                <w:sz w:val="21"/>
                <w:szCs w:val="21"/>
              </w:rPr>
            </w:pPr>
            <w:r w:rsidRPr="004C5AE5">
              <w:rPr>
                <w:rFonts w:ascii="Helvetica" w:hAnsi="Helvetica" w:cs="Times New Roman (Body CS)"/>
                <w:b/>
                <w:bCs/>
                <w:sz w:val="21"/>
                <w:szCs w:val="21"/>
              </w:rPr>
              <w:lastRenderedPageBreak/>
              <w:t>6</w:t>
            </w:r>
          </w:p>
          <w:p w:rsidR="00EC48F7" w:rsidRPr="004C5AE5" w:rsidRDefault="00EC48F7" w:rsidP="003427F5">
            <w:pPr>
              <w:jc w:val="center"/>
              <w:rPr>
                <w:rFonts w:ascii="Helvetica" w:hAnsi="Helvetica" w:cs="Times New Roman (Body CS)"/>
                <w:sz w:val="21"/>
                <w:szCs w:val="21"/>
              </w:rPr>
            </w:pPr>
          </w:p>
          <w:p w:rsidR="00EC48F7" w:rsidRPr="004C5AE5" w:rsidRDefault="00EC48F7" w:rsidP="003427F5">
            <w:pPr>
              <w:jc w:val="center"/>
              <w:rPr>
                <w:rFonts w:ascii="Helvetica" w:hAnsi="Helvetica" w:cs="Times New Roman (Body CS)"/>
                <w:sz w:val="21"/>
                <w:szCs w:val="21"/>
              </w:rPr>
            </w:pPr>
            <w:r w:rsidRPr="004C5AE5">
              <w:rPr>
                <w:rFonts w:ascii="Helvetica" w:hAnsi="Helvetica" w:cs="Times New Roman (Body CS)"/>
                <w:sz w:val="21"/>
                <w:szCs w:val="21"/>
              </w:rPr>
              <w:t>6.1</w:t>
            </w:r>
          </w:p>
          <w:p w:rsidR="00EC48F7" w:rsidRPr="004C5AE5" w:rsidRDefault="00EC48F7" w:rsidP="003427F5">
            <w:pPr>
              <w:jc w:val="center"/>
              <w:rPr>
                <w:rFonts w:ascii="Helvetica" w:hAnsi="Helvetica" w:cs="Times New Roman (Body CS)"/>
                <w:sz w:val="21"/>
                <w:szCs w:val="21"/>
              </w:rPr>
            </w:pPr>
          </w:p>
          <w:p w:rsidR="00DE480B" w:rsidRPr="004C5AE5" w:rsidRDefault="00DE480B" w:rsidP="003427F5">
            <w:pPr>
              <w:jc w:val="center"/>
              <w:rPr>
                <w:rFonts w:ascii="Helvetica" w:hAnsi="Helvetica" w:cs="Times New Roman (Body CS)"/>
                <w:sz w:val="21"/>
                <w:szCs w:val="21"/>
              </w:rPr>
            </w:pPr>
          </w:p>
          <w:p w:rsidR="00DE480B" w:rsidRPr="004C5AE5" w:rsidRDefault="00DE480B" w:rsidP="003427F5">
            <w:pPr>
              <w:jc w:val="center"/>
              <w:rPr>
                <w:rFonts w:ascii="Helvetica" w:hAnsi="Helvetica" w:cs="Times New Roman (Body CS)"/>
                <w:sz w:val="21"/>
                <w:szCs w:val="21"/>
              </w:rPr>
            </w:pPr>
          </w:p>
          <w:p w:rsidR="0060051E" w:rsidRPr="004C5AE5" w:rsidRDefault="0060051E" w:rsidP="003427F5">
            <w:pPr>
              <w:jc w:val="center"/>
              <w:rPr>
                <w:rFonts w:ascii="Helvetica" w:hAnsi="Helvetica" w:cs="Times New Roman (Body CS)"/>
                <w:sz w:val="21"/>
                <w:szCs w:val="21"/>
              </w:rPr>
            </w:pPr>
          </w:p>
          <w:p w:rsidR="00EC48F7" w:rsidRPr="004C5AE5" w:rsidRDefault="00EC48F7" w:rsidP="003427F5">
            <w:pPr>
              <w:jc w:val="center"/>
              <w:rPr>
                <w:rFonts w:ascii="Helvetica" w:hAnsi="Helvetica" w:cs="Times New Roman (Body CS)"/>
                <w:sz w:val="21"/>
                <w:szCs w:val="21"/>
              </w:rPr>
            </w:pPr>
          </w:p>
          <w:p w:rsidR="00EC48F7" w:rsidRPr="004C5AE5" w:rsidRDefault="0037470F" w:rsidP="00EC48F7">
            <w:pPr>
              <w:rPr>
                <w:rFonts w:ascii="Helvetica" w:hAnsi="Helvetica" w:cs="Times New Roman (Body CS)"/>
                <w:sz w:val="21"/>
                <w:szCs w:val="21"/>
              </w:rPr>
            </w:pPr>
            <w:r w:rsidRPr="004C5AE5">
              <w:rPr>
                <w:rFonts w:ascii="Helvetica" w:hAnsi="Helvetica" w:cs="Times New Roman (Body CS)"/>
                <w:sz w:val="21"/>
                <w:szCs w:val="21"/>
              </w:rPr>
              <w:t>6.2</w:t>
            </w:r>
          </w:p>
          <w:p w:rsidR="00EC48F7" w:rsidRPr="004C5AE5" w:rsidRDefault="00EC48F7" w:rsidP="003427F5">
            <w:pPr>
              <w:jc w:val="center"/>
              <w:rPr>
                <w:rFonts w:ascii="Helvetica" w:hAnsi="Helvetica" w:cs="Times New Roman (Body CS)"/>
                <w:sz w:val="21"/>
                <w:szCs w:val="21"/>
              </w:rPr>
            </w:pPr>
          </w:p>
          <w:p w:rsidR="00DE480B" w:rsidRPr="004C5AE5" w:rsidRDefault="00DE480B" w:rsidP="003427F5">
            <w:pPr>
              <w:jc w:val="center"/>
              <w:rPr>
                <w:rFonts w:ascii="Helvetica" w:hAnsi="Helvetica" w:cs="Times New Roman (Body CS)"/>
                <w:sz w:val="21"/>
                <w:szCs w:val="21"/>
              </w:rPr>
            </w:pPr>
          </w:p>
          <w:p w:rsidR="00DE480B" w:rsidRPr="004C5AE5" w:rsidRDefault="00DE480B" w:rsidP="003427F5">
            <w:pPr>
              <w:jc w:val="center"/>
              <w:rPr>
                <w:rFonts w:ascii="Helvetica" w:hAnsi="Helvetica" w:cs="Times New Roman (Body CS)"/>
                <w:sz w:val="21"/>
                <w:szCs w:val="21"/>
              </w:rPr>
            </w:pPr>
          </w:p>
          <w:p w:rsidR="00DE480B" w:rsidRDefault="00DE480B" w:rsidP="004C5AE5">
            <w:pPr>
              <w:rPr>
                <w:rFonts w:ascii="Helvetica" w:hAnsi="Helvetica" w:cs="Times New Roman (Body CS)"/>
                <w:sz w:val="21"/>
                <w:szCs w:val="21"/>
              </w:rPr>
            </w:pPr>
          </w:p>
          <w:p w:rsidR="00E31FE9" w:rsidRDefault="00E31FE9" w:rsidP="004C5AE5">
            <w:pPr>
              <w:rPr>
                <w:rFonts w:ascii="Helvetica" w:hAnsi="Helvetica" w:cs="Times New Roman (Body CS)"/>
                <w:sz w:val="21"/>
                <w:szCs w:val="21"/>
              </w:rPr>
            </w:pPr>
          </w:p>
          <w:p w:rsidR="00E31FE9" w:rsidRDefault="00E31FE9" w:rsidP="004C5AE5">
            <w:pPr>
              <w:rPr>
                <w:rFonts w:ascii="Helvetica" w:hAnsi="Helvetica" w:cs="Times New Roman (Body CS)"/>
                <w:sz w:val="21"/>
                <w:szCs w:val="21"/>
              </w:rPr>
            </w:pPr>
          </w:p>
          <w:p w:rsidR="00E31FE9" w:rsidRPr="004C5AE5" w:rsidRDefault="00E31FE9" w:rsidP="004C5AE5">
            <w:pPr>
              <w:rPr>
                <w:rFonts w:ascii="Helvetica" w:hAnsi="Helvetica" w:cs="Times New Roman (Body CS)"/>
                <w:sz w:val="21"/>
                <w:szCs w:val="21"/>
              </w:rPr>
            </w:pPr>
          </w:p>
          <w:p w:rsidR="00EC48F7" w:rsidRPr="004C5AE5" w:rsidRDefault="00552099" w:rsidP="00464392">
            <w:pPr>
              <w:jc w:val="center"/>
              <w:rPr>
                <w:rFonts w:ascii="Helvetica" w:hAnsi="Helvetica" w:cs="Times New Roman (Body CS)"/>
                <w:sz w:val="21"/>
                <w:szCs w:val="21"/>
              </w:rPr>
            </w:pPr>
            <w:r w:rsidRPr="004C5AE5">
              <w:rPr>
                <w:rFonts w:ascii="Helvetica" w:hAnsi="Helvetica" w:cs="Times New Roman (Body CS)"/>
                <w:sz w:val="21"/>
                <w:szCs w:val="21"/>
              </w:rPr>
              <w:t>6.</w:t>
            </w:r>
            <w:r w:rsidR="0037470F" w:rsidRPr="004C5AE5">
              <w:rPr>
                <w:rFonts w:ascii="Helvetica" w:hAnsi="Helvetica" w:cs="Times New Roman (Body CS)"/>
                <w:sz w:val="21"/>
                <w:szCs w:val="21"/>
              </w:rPr>
              <w:t>3</w:t>
            </w:r>
          </w:p>
          <w:p w:rsidR="00EC48F7" w:rsidRPr="004C5AE5" w:rsidRDefault="00EC48F7" w:rsidP="0037470F">
            <w:pPr>
              <w:rPr>
                <w:rFonts w:ascii="Helvetica" w:hAnsi="Helvetica" w:cs="Times New Roman (Body CS)"/>
                <w:sz w:val="21"/>
                <w:szCs w:val="21"/>
              </w:rPr>
            </w:pPr>
          </w:p>
        </w:tc>
        <w:tc>
          <w:tcPr>
            <w:tcW w:w="10065" w:type="dxa"/>
            <w:tcBorders>
              <w:top w:val="dotted" w:sz="4" w:space="0" w:color="auto"/>
              <w:left w:val="dotted" w:sz="4" w:space="0" w:color="auto"/>
              <w:bottom w:val="dotted" w:sz="4" w:space="0" w:color="auto"/>
              <w:right w:val="dotted" w:sz="4" w:space="0" w:color="auto"/>
            </w:tcBorders>
          </w:tcPr>
          <w:p w:rsidR="00EC48F7" w:rsidRPr="004C5AE5" w:rsidRDefault="00EC48F7" w:rsidP="00BF4185">
            <w:pPr>
              <w:rPr>
                <w:rFonts w:ascii="Helvetica" w:hAnsi="Helvetica" w:cs="Times New Roman (Body CS)"/>
                <w:b/>
                <w:bCs/>
                <w:sz w:val="21"/>
                <w:szCs w:val="21"/>
              </w:rPr>
            </w:pPr>
            <w:r w:rsidRPr="004C5AE5">
              <w:rPr>
                <w:rFonts w:ascii="Helvetica" w:hAnsi="Helvetica" w:cs="Times New Roman (Body CS)"/>
                <w:b/>
                <w:bCs/>
                <w:sz w:val="21"/>
                <w:szCs w:val="21"/>
              </w:rPr>
              <w:t xml:space="preserve">Finance </w:t>
            </w:r>
          </w:p>
          <w:p w:rsidR="00EC48F7" w:rsidRPr="004C5AE5" w:rsidRDefault="00EC48F7" w:rsidP="00BF4185">
            <w:pPr>
              <w:rPr>
                <w:rFonts w:ascii="Helvetica" w:hAnsi="Helvetica" w:cs="Times New Roman (Body CS)"/>
                <w:sz w:val="21"/>
                <w:szCs w:val="21"/>
              </w:rPr>
            </w:pPr>
          </w:p>
          <w:p w:rsidR="00552099" w:rsidRPr="004C5AE5" w:rsidRDefault="00EC48F7" w:rsidP="00BF4185">
            <w:pPr>
              <w:rPr>
                <w:rFonts w:ascii="Helvetica" w:hAnsi="Helvetica" w:cs="Times New Roman (Body CS)"/>
                <w:sz w:val="21"/>
                <w:szCs w:val="21"/>
              </w:rPr>
            </w:pPr>
            <w:r w:rsidRPr="004C5AE5">
              <w:rPr>
                <w:rFonts w:ascii="Helvetica" w:hAnsi="Helvetica" w:cs="Times New Roman (Body CS)"/>
                <w:sz w:val="21"/>
                <w:szCs w:val="21"/>
              </w:rPr>
              <w:t xml:space="preserve">Approval of </w:t>
            </w:r>
            <w:r w:rsidR="00552099" w:rsidRPr="004C5AE5">
              <w:rPr>
                <w:rFonts w:ascii="Helvetica" w:hAnsi="Helvetica" w:cs="Times New Roman (Body CS)"/>
                <w:sz w:val="21"/>
                <w:szCs w:val="21"/>
              </w:rPr>
              <w:t xml:space="preserve">Bank Reconciliation for </w:t>
            </w:r>
            <w:r w:rsidR="00E049C4">
              <w:rPr>
                <w:rFonts w:ascii="Helvetica" w:hAnsi="Helvetica" w:cs="Times New Roman (Body CS)"/>
                <w:sz w:val="21"/>
                <w:szCs w:val="21"/>
              </w:rPr>
              <w:t xml:space="preserve">May </w:t>
            </w:r>
            <w:r w:rsidR="00552099" w:rsidRPr="004C5AE5">
              <w:rPr>
                <w:rFonts w:ascii="Helvetica" w:hAnsi="Helvetica" w:cs="Times New Roman (Body CS)"/>
                <w:sz w:val="21"/>
                <w:szCs w:val="21"/>
              </w:rPr>
              <w:t>202</w:t>
            </w:r>
            <w:r w:rsidR="0037470F" w:rsidRPr="004C5AE5">
              <w:rPr>
                <w:rFonts w:ascii="Helvetica" w:hAnsi="Helvetica" w:cs="Times New Roman (Body CS)"/>
                <w:sz w:val="21"/>
                <w:szCs w:val="21"/>
              </w:rPr>
              <w:t>1</w:t>
            </w:r>
          </w:p>
          <w:p w:rsidR="00EC48F7" w:rsidRPr="004C5AE5" w:rsidRDefault="00EC48F7" w:rsidP="00BF4185">
            <w:pPr>
              <w:rPr>
                <w:rFonts w:ascii="Helvetica" w:hAnsi="Helvetica" w:cs="Times New Roman (Body CS)"/>
                <w:sz w:val="21"/>
                <w:szCs w:val="21"/>
              </w:rPr>
            </w:pPr>
            <w:r w:rsidRPr="004C5AE5">
              <w:rPr>
                <w:rFonts w:ascii="Helvetica" w:hAnsi="Helvetica" w:cs="Times New Roman (Body CS)"/>
                <w:sz w:val="21"/>
                <w:szCs w:val="21"/>
              </w:rPr>
              <w:t>Proposed:</w:t>
            </w:r>
            <w:r w:rsidR="003E630C">
              <w:rPr>
                <w:rFonts w:ascii="Helvetica" w:hAnsi="Helvetica" w:cs="Times New Roman (Body CS)"/>
                <w:sz w:val="21"/>
                <w:szCs w:val="21"/>
              </w:rPr>
              <w:t>Cllr</w:t>
            </w:r>
            <w:r w:rsidR="00DD0551">
              <w:rPr>
                <w:rFonts w:ascii="Helvetica" w:hAnsi="Helvetica" w:cs="Times New Roman (Body CS)"/>
                <w:sz w:val="21"/>
                <w:szCs w:val="21"/>
              </w:rPr>
              <w:t>.</w:t>
            </w:r>
            <w:r w:rsidR="00505E8A">
              <w:rPr>
                <w:rFonts w:ascii="Helvetica" w:hAnsi="Helvetica" w:cs="Times New Roman (Body CS)"/>
                <w:sz w:val="21"/>
                <w:szCs w:val="21"/>
              </w:rPr>
              <w:t xml:space="preserve"> J. Kirk</w:t>
            </w:r>
          </w:p>
          <w:p w:rsidR="00CE07EA" w:rsidRPr="004C5AE5" w:rsidRDefault="00EC48F7" w:rsidP="00BF4185">
            <w:pPr>
              <w:rPr>
                <w:rFonts w:ascii="Helvetica" w:hAnsi="Helvetica" w:cs="Times New Roman (Body CS)"/>
                <w:sz w:val="21"/>
                <w:szCs w:val="21"/>
              </w:rPr>
            </w:pPr>
            <w:r w:rsidRPr="004C5AE5">
              <w:rPr>
                <w:rFonts w:ascii="Helvetica" w:hAnsi="Helvetica" w:cs="Times New Roman (Body CS)"/>
                <w:sz w:val="21"/>
                <w:szCs w:val="21"/>
              </w:rPr>
              <w:t>Seconded:</w:t>
            </w:r>
            <w:r w:rsidR="003E630C">
              <w:rPr>
                <w:rFonts w:ascii="Helvetica" w:hAnsi="Helvetica" w:cs="Times New Roman (Body CS)"/>
                <w:sz w:val="21"/>
                <w:szCs w:val="21"/>
              </w:rPr>
              <w:t>Cllr</w:t>
            </w:r>
            <w:r w:rsidR="00DD0551">
              <w:rPr>
                <w:rFonts w:ascii="Helvetica" w:hAnsi="Helvetica" w:cs="Times New Roman (Body CS)"/>
                <w:sz w:val="21"/>
                <w:szCs w:val="21"/>
              </w:rPr>
              <w:t>.</w:t>
            </w:r>
            <w:r w:rsidR="00505E8A">
              <w:rPr>
                <w:rFonts w:ascii="Helvetica" w:hAnsi="Helvetica" w:cs="Times New Roman (Body CS)"/>
                <w:sz w:val="21"/>
                <w:szCs w:val="21"/>
              </w:rPr>
              <w:t xml:space="preserve"> G. McCollum</w:t>
            </w:r>
          </w:p>
          <w:p w:rsidR="0060051E" w:rsidRPr="004C5AE5" w:rsidRDefault="0060051E" w:rsidP="00BF4185">
            <w:pPr>
              <w:rPr>
                <w:rFonts w:ascii="Helvetica" w:hAnsi="Helvetica" w:cs="Times New Roman (Body CS)"/>
                <w:sz w:val="21"/>
                <w:szCs w:val="21"/>
              </w:rPr>
            </w:pPr>
            <w:r w:rsidRPr="004C5AE5">
              <w:rPr>
                <w:rFonts w:ascii="Helvetica" w:hAnsi="Helvetica" w:cs="Times New Roman (Body CS)"/>
                <w:sz w:val="21"/>
                <w:szCs w:val="21"/>
              </w:rPr>
              <w:t>Carried unanimously</w:t>
            </w:r>
          </w:p>
          <w:p w:rsidR="00EC48F7" w:rsidRPr="004C5AE5" w:rsidRDefault="00EC48F7" w:rsidP="00BF4185">
            <w:pPr>
              <w:rPr>
                <w:rFonts w:ascii="Helvetica" w:hAnsi="Helvetica" w:cs="Times New Roman (Body CS)"/>
                <w:sz w:val="21"/>
                <w:szCs w:val="21"/>
              </w:rPr>
            </w:pPr>
          </w:p>
          <w:p w:rsidR="008A4BEB" w:rsidRPr="004C5AE5" w:rsidRDefault="008A4BEB" w:rsidP="00BF4185">
            <w:pPr>
              <w:rPr>
                <w:rFonts w:ascii="Helvetica" w:hAnsi="Helvetica" w:cs="Times New Roman (Body CS)"/>
                <w:sz w:val="21"/>
                <w:szCs w:val="21"/>
              </w:rPr>
            </w:pPr>
          </w:p>
          <w:p w:rsidR="00922E59" w:rsidRPr="009C6709" w:rsidRDefault="00EC48F7" w:rsidP="009C6709">
            <w:pPr>
              <w:rPr>
                <w:rFonts w:ascii="Arial" w:hAnsi="Arial" w:cs="Arial"/>
                <w:sz w:val="21"/>
                <w:szCs w:val="21"/>
              </w:rPr>
            </w:pPr>
            <w:r w:rsidRPr="009C6709">
              <w:rPr>
                <w:rFonts w:ascii="Helvetica" w:hAnsi="Helvetica" w:cs="Times New Roman (Body CS)"/>
                <w:sz w:val="21"/>
                <w:szCs w:val="21"/>
              </w:rPr>
              <w:t xml:space="preserve">Cheques to be approved:     </w:t>
            </w:r>
          </w:p>
          <w:p w:rsidR="00922E59" w:rsidRPr="009C6709" w:rsidRDefault="00922E59" w:rsidP="009C6709">
            <w:pPr>
              <w:rPr>
                <w:rFonts w:ascii="Arial" w:hAnsi="Arial" w:cs="Arial"/>
                <w:sz w:val="21"/>
                <w:szCs w:val="21"/>
              </w:rPr>
            </w:pPr>
            <w:r w:rsidRPr="009C6709">
              <w:rPr>
                <w:rFonts w:ascii="Arial" w:hAnsi="Arial" w:cs="Arial"/>
                <w:sz w:val="21"/>
                <w:szCs w:val="21"/>
              </w:rPr>
              <w:t xml:space="preserve">Cheque No. </w:t>
            </w:r>
            <w:r w:rsidR="0055230B" w:rsidRPr="009C6709">
              <w:rPr>
                <w:rFonts w:ascii="Arial" w:hAnsi="Arial" w:cs="Arial"/>
                <w:sz w:val="21"/>
                <w:szCs w:val="21"/>
              </w:rPr>
              <w:t>200378</w:t>
            </w:r>
            <w:r w:rsidRPr="009C6709">
              <w:rPr>
                <w:rFonts w:ascii="Arial" w:hAnsi="Arial" w:cs="Arial"/>
                <w:sz w:val="21"/>
                <w:szCs w:val="21"/>
              </w:rPr>
              <w:t xml:space="preserve"> Clerk’s Salary </w:t>
            </w:r>
            <w:r w:rsidRPr="009C6709">
              <w:rPr>
                <w:rFonts w:ascii="Arial" w:hAnsi="Arial" w:cs="Arial"/>
                <w:sz w:val="21"/>
                <w:szCs w:val="21"/>
              </w:rPr>
              <w:tab/>
              <w:t>£190.00</w:t>
            </w:r>
          </w:p>
          <w:p w:rsidR="00E619F5" w:rsidRPr="004C5AE5" w:rsidRDefault="00E619F5" w:rsidP="0037470F">
            <w:pPr>
              <w:rPr>
                <w:rFonts w:ascii="Helvetica" w:hAnsi="Helvetica" w:cs="Times New Roman (Body CS)"/>
                <w:sz w:val="21"/>
                <w:szCs w:val="21"/>
              </w:rPr>
            </w:pPr>
          </w:p>
          <w:p w:rsidR="00EC48F7" w:rsidRPr="004C5AE5" w:rsidRDefault="00EC48F7" w:rsidP="00BF4185">
            <w:pPr>
              <w:rPr>
                <w:rFonts w:ascii="Helvetica" w:hAnsi="Helvetica" w:cs="Times New Roman (Body CS)"/>
                <w:sz w:val="21"/>
                <w:szCs w:val="21"/>
              </w:rPr>
            </w:pPr>
            <w:r w:rsidRPr="004C5AE5">
              <w:rPr>
                <w:rFonts w:ascii="Helvetica" w:hAnsi="Helvetica" w:cs="Times New Roman (Body CS)"/>
                <w:sz w:val="21"/>
                <w:szCs w:val="21"/>
              </w:rPr>
              <w:t>Proposer:</w:t>
            </w:r>
            <w:r w:rsidR="00EA6C32" w:rsidRPr="004C5AE5">
              <w:rPr>
                <w:rFonts w:ascii="Helvetica" w:hAnsi="Helvetica" w:cs="Times New Roman (Body CS)"/>
                <w:sz w:val="21"/>
                <w:szCs w:val="21"/>
              </w:rPr>
              <w:t>Cllr.</w:t>
            </w:r>
            <w:r w:rsidR="003E630C">
              <w:rPr>
                <w:rFonts w:ascii="Helvetica" w:hAnsi="Helvetica" w:cs="Times New Roman (Body CS)"/>
                <w:sz w:val="21"/>
                <w:szCs w:val="21"/>
              </w:rPr>
              <w:t xml:space="preserve"> Cllr J Kirk</w:t>
            </w:r>
          </w:p>
          <w:p w:rsidR="00805F82" w:rsidRPr="004C5AE5" w:rsidRDefault="00EC48F7" w:rsidP="00C44160">
            <w:pPr>
              <w:rPr>
                <w:rFonts w:ascii="Helvetica" w:hAnsi="Helvetica" w:cs="Times New Roman (Body CS)"/>
                <w:sz w:val="21"/>
                <w:szCs w:val="21"/>
              </w:rPr>
            </w:pPr>
            <w:r w:rsidRPr="004C5AE5">
              <w:rPr>
                <w:rFonts w:ascii="Helvetica" w:hAnsi="Helvetica" w:cs="Times New Roman (Body CS)"/>
                <w:sz w:val="21"/>
                <w:szCs w:val="21"/>
              </w:rPr>
              <w:t>Seconder:</w:t>
            </w:r>
            <w:r w:rsidR="00EA6C32" w:rsidRPr="004C5AE5">
              <w:rPr>
                <w:rFonts w:ascii="Helvetica" w:hAnsi="Helvetica" w:cs="Times New Roman (Body CS)"/>
                <w:sz w:val="21"/>
                <w:szCs w:val="21"/>
              </w:rPr>
              <w:t xml:space="preserve"> Cllr.</w:t>
            </w:r>
            <w:r w:rsidR="003E630C">
              <w:rPr>
                <w:rFonts w:ascii="Helvetica" w:hAnsi="Helvetica" w:cs="Times New Roman (Body CS)"/>
                <w:sz w:val="21"/>
                <w:szCs w:val="21"/>
              </w:rPr>
              <w:t xml:space="preserve"> N. McCollum</w:t>
            </w:r>
          </w:p>
          <w:p w:rsidR="00EA6C32" w:rsidRDefault="0060051E" w:rsidP="00C44160">
            <w:pPr>
              <w:rPr>
                <w:rFonts w:ascii="Helvetica" w:hAnsi="Helvetica" w:cs="Times New Roman (Body CS)"/>
                <w:sz w:val="21"/>
                <w:szCs w:val="21"/>
              </w:rPr>
            </w:pPr>
            <w:r w:rsidRPr="004C5AE5">
              <w:rPr>
                <w:rFonts w:ascii="Helvetica" w:hAnsi="Helvetica" w:cs="Times New Roman (Body CS)"/>
                <w:sz w:val="21"/>
                <w:szCs w:val="21"/>
              </w:rPr>
              <w:t>Carried</w:t>
            </w:r>
            <w:r w:rsidR="00EA6C32" w:rsidRPr="004C5AE5">
              <w:rPr>
                <w:rFonts w:ascii="Helvetica" w:hAnsi="Helvetica" w:cs="Times New Roman (Body CS)"/>
                <w:sz w:val="21"/>
                <w:szCs w:val="21"/>
              </w:rPr>
              <w:t xml:space="preserve"> unanimously</w:t>
            </w:r>
          </w:p>
          <w:p w:rsidR="008C5BEC" w:rsidRPr="004C5AE5" w:rsidRDefault="008C5BEC" w:rsidP="00C44160">
            <w:pPr>
              <w:rPr>
                <w:rFonts w:ascii="Helvetica" w:hAnsi="Helvetica" w:cs="Times New Roman (Body CS)"/>
                <w:sz w:val="21"/>
                <w:szCs w:val="21"/>
              </w:rPr>
            </w:pPr>
          </w:p>
          <w:p w:rsidR="008C5BEC" w:rsidRPr="004C5AE5" w:rsidRDefault="008C5BEC" w:rsidP="00C44160">
            <w:pPr>
              <w:rPr>
                <w:rFonts w:ascii="Helvetica" w:hAnsi="Helvetica" w:cs="Times New Roman (Body CS)"/>
                <w:sz w:val="21"/>
                <w:szCs w:val="21"/>
              </w:rPr>
            </w:pPr>
          </w:p>
          <w:p w:rsidR="00922E59" w:rsidRDefault="00EC48F7" w:rsidP="001F47F0">
            <w:pPr>
              <w:rPr>
                <w:rFonts w:ascii="Helvetica" w:hAnsi="Helvetica" w:cs="Times New Roman (Body CS)"/>
                <w:sz w:val="21"/>
                <w:szCs w:val="21"/>
                <w:u w:val="single"/>
              </w:rPr>
            </w:pPr>
            <w:r w:rsidRPr="004C5AE5">
              <w:rPr>
                <w:rFonts w:ascii="Helvetica" w:hAnsi="Helvetica" w:cs="Times New Roman (Body CS)"/>
                <w:sz w:val="21"/>
                <w:szCs w:val="21"/>
                <w:u w:val="single"/>
              </w:rPr>
              <w:t>Other financial Items</w:t>
            </w:r>
          </w:p>
          <w:p w:rsidR="004361F0" w:rsidRPr="00613EFC" w:rsidRDefault="004361F0" w:rsidP="00922E59">
            <w:pPr>
              <w:ind w:left="720"/>
              <w:rPr>
                <w:rFonts w:ascii="Arial" w:hAnsi="Arial" w:cs="Arial"/>
                <w:sz w:val="21"/>
                <w:szCs w:val="21"/>
              </w:rPr>
            </w:pPr>
          </w:p>
          <w:p w:rsidR="00EC48F7" w:rsidRPr="004C5AE5" w:rsidRDefault="00EC48F7" w:rsidP="00CE07EA">
            <w:pPr>
              <w:rPr>
                <w:rFonts w:ascii="Helvetica" w:hAnsi="Helvetica" w:cs="Times New Roman (Body CS)"/>
                <w:sz w:val="21"/>
                <w:szCs w:val="21"/>
              </w:rPr>
            </w:pPr>
          </w:p>
        </w:tc>
      </w:tr>
      <w:tr w:rsidR="00C931A2" w:rsidRPr="004C5AE5" w:rsidTr="00EC48F7">
        <w:tc>
          <w:tcPr>
            <w:tcW w:w="675" w:type="dxa"/>
            <w:tcBorders>
              <w:top w:val="dotted" w:sz="4" w:space="0" w:color="auto"/>
              <w:left w:val="dotted" w:sz="4" w:space="0" w:color="auto"/>
              <w:bottom w:val="dotted" w:sz="4" w:space="0" w:color="auto"/>
              <w:right w:val="dotted" w:sz="4" w:space="0" w:color="auto"/>
            </w:tcBorders>
          </w:tcPr>
          <w:p w:rsidR="00C931A2" w:rsidRDefault="00C931A2" w:rsidP="00C931A2">
            <w:pPr>
              <w:jc w:val="center"/>
              <w:rPr>
                <w:rFonts w:ascii="Helvetica" w:hAnsi="Helvetica" w:cs="Times New Roman (Body CS)"/>
                <w:b/>
                <w:bCs/>
                <w:sz w:val="21"/>
                <w:szCs w:val="21"/>
              </w:rPr>
            </w:pPr>
            <w:r w:rsidRPr="004C5AE5">
              <w:rPr>
                <w:rFonts w:ascii="Helvetica" w:hAnsi="Helvetica" w:cs="Times New Roman (Body CS)"/>
                <w:b/>
                <w:bCs/>
                <w:sz w:val="21"/>
                <w:szCs w:val="21"/>
              </w:rPr>
              <w:t>7</w:t>
            </w:r>
          </w:p>
          <w:p w:rsidR="00C931A2" w:rsidRPr="004C5AE5" w:rsidRDefault="00C931A2" w:rsidP="00C931A2">
            <w:pPr>
              <w:jc w:val="center"/>
              <w:rPr>
                <w:rFonts w:ascii="Helvetica" w:hAnsi="Helvetica" w:cs="Times New Roman (Body CS)"/>
                <w:b/>
                <w:bCs/>
                <w:sz w:val="21"/>
                <w:szCs w:val="21"/>
              </w:rPr>
            </w:pPr>
          </w:p>
          <w:p w:rsidR="00C931A2" w:rsidRDefault="00C931A2" w:rsidP="00C931A2">
            <w:pPr>
              <w:rPr>
                <w:rFonts w:ascii="Helvetica" w:hAnsi="Helvetica" w:cs="Times New Roman (Body CS)"/>
                <w:sz w:val="21"/>
                <w:szCs w:val="21"/>
              </w:rPr>
            </w:pPr>
            <w:r>
              <w:rPr>
                <w:rFonts w:ascii="Helvetica" w:hAnsi="Helvetica" w:cs="Times New Roman (Body CS)"/>
                <w:sz w:val="21"/>
                <w:szCs w:val="21"/>
              </w:rPr>
              <w:t>7.1</w:t>
            </w:r>
          </w:p>
          <w:p w:rsidR="00C931A2" w:rsidRDefault="00C931A2" w:rsidP="00C931A2">
            <w:pPr>
              <w:rPr>
                <w:rFonts w:ascii="Helvetica" w:hAnsi="Helvetica" w:cs="Times New Roman (Body CS)"/>
                <w:sz w:val="21"/>
                <w:szCs w:val="21"/>
              </w:rPr>
            </w:pPr>
          </w:p>
          <w:p w:rsidR="00C931A2" w:rsidRDefault="00C931A2" w:rsidP="00C931A2">
            <w:pPr>
              <w:rPr>
                <w:rFonts w:ascii="Helvetica" w:hAnsi="Helvetica" w:cs="Times New Roman (Body CS)"/>
                <w:sz w:val="11"/>
                <w:szCs w:val="11"/>
              </w:rPr>
            </w:pPr>
          </w:p>
          <w:p w:rsidR="00C931A2" w:rsidRDefault="00C931A2" w:rsidP="00C931A2">
            <w:pPr>
              <w:rPr>
                <w:rFonts w:ascii="Helvetica" w:hAnsi="Helvetica" w:cs="Times New Roman (Body CS)"/>
                <w:sz w:val="11"/>
                <w:szCs w:val="11"/>
              </w:rPr>
            </w:pPr>
          </w:p>
          <w:p w:rsidR="00C931A2" w:rsidRPr="00AF4956" w:rsidRDefault="00C931A2" w:rsidP="00C931A2">
            <w:pPr>
              <w:rPr>
                <w:rFonts w:ascii="Helvetica" w:hAnsi="Helvetica" w:cs="Times New Roman (Body CS)"/>
                <w:sz w:val="11"/>
                <w:szCs w:val="11"/>
              </w:rPr>
            </w:pPr>
          </w:p>
          <w:p w:rsidR="00C931A2" w:rsidRPr="004C5AE5" w:rsidRDefault="00C931A2" w:rsidP="00C931A2">
            <w:pPr>
              <w:jc w:val="center"/>
              <w:rPr>
                <w:rFonts w:ascii="Helvetica" w:hAnsi="Helvetica" w:cs="Times New Roman (Body CS)"/>
                <w:sz w:val="21"/>
                <w:szCs w:val="21"/>
              </w:rPr>
            </w:pPr>
          </w:p>
        </w:tc>
        <w:tc>
          <w:tcPr>
            <w:tcW w:w="10065" w:type="dxa"/>
            <w:tcBorders>
              <w:top w:val="dotted" w:sz="4" w:space="0" w:color="auto"/>
              <w:left w:val="dotted" w:sz="4" w:space="0" w:color="auto"/>
              <w:bottom w:val="dotted" w:sz="4" w:space="0" w:color="auto"/>
              <w:right w:val="dotted" w:sz="4" w:space="0" w:color="auto"/>
            </w:tcBorders>
          </w:tcPr>
          <w:p w:rsidR="00C931A2" w:rsidRPr="009C54A2" w:rsidRDefault="00C931A2" w:rsidP="00C931A2">
            <w:pPr>
              <w:rPr>
                <w:rFonts w:ascii="Helvetica" w:hAnsi="Helvetica" w:cstheme="minorHAnsi"/>
                <w:b/>
                <w:bCs/>
                <w:sz w:val="21"/>
                <w:szCs w:val="21"/>
              </w:rPr>
            </w:pPr>
            <w:r w:rsidRPr="009C54A2">
              <w:rPr>
                <w:rFonts w:ascii="Helvetica" w:hAnsi="Helvetica" w:cstheme="minorHAnsi"/>
                <w:b/>
                <w:bCs/>
                <w:sz w:val="21"/>
                <w:szCs w:val="21"/>
              </w:rPr>
              <w:t>Correspondence Received</w:t>
            </w:r>
          </w:p>
          <w:p w:rsidR="00C931A2" w:rsidRPr="009C54A2" w:rsidRDefault="00C931A2" w:rsidP="00C931A2">
            <w:pPr>
              <w:rPr>
                <w:rFonts w:ascii="Helvetica" w:hAnsi="Helvetica" w:cstheme="minorHAnsi"/>
                <w:b/>
                <w:bCs/>
                <w:sz w:val="21"/>
                <w:szCs w:val="21"/>
              </w:rPr>
            </w:pPr>
          </w:p>
          <w:p w:rsidR="00C931A2" w:rsidRPr="009C54A2" w:rsidRDefault="00C931A2" w:rsidP="00C931A2">
            <w:pPr>
              <w:rPr>
                <w:rFonts w:ascii="Helvetica" w:hAnsi="Helvetica" w:cstheme="minorHAnsi"/>
                <w:bCs/>
                <w:sz w:val="21"/>
                <w:szCs w:val="21"/>
              </w:rPr>
            </w:pPr>
            <w:r w:rsidRPr="009C54A2">
              <w:rPr>
                <w:rFonts w:ascii="Helvetica" w:hAnsi="Helvetica" w:cstheme="minorHAnsi"/>
                <w:bCs/>
                <w:sz w:val="21"/>
                <w:szCs w:val="21"/>
              </w:rPr>
              <w:t>Highways improvement plan was briefly discussed. Together with A257 Group Information.</w:t>
            </w:r>
          </w:p>
          <w:p w:rsidR="00C931A2" w:rsidRPr="009C54A2" w:rsidRDefault="00C931A2" w:rsidP="00C931A2">
            <w:pPr>
              <w:rPr>
                <w:rFonts w:ascii="Helvetica" w:hAnsi="Helvetica" w:cstheme="minorHAnsi"/>
                <w:bCs/>
                <w:sz w:val="21"/>
                <w:szCs w:val="21"/>
              </w:rPr>
            </w:pPr>
          </w:p>
          <w:p w:rsidR="00C931A2" w:rsidRPr="009C54A2" w:rsidRDefault="00C931A2" w:rsidP="00C931A2">
            <w:pPr>
              <w:rPr>
                <w:rFonts w:ascii="Helvetica" w:hAnsi="Helvetica" w:cstheme="minorHAnsi"/>
                <w:bCs/>
                <w:sz w:val="21"/>
                <w:szCs w:val="21"/>
              </w:rPr>
            </w:pPr>
            <w:r w:rsidRPr="009C54A2">
              <w:rPr>
                <w:rFonts w:ascii="Helvetica" w:hAnsi="Helvetica" w:cstheme="minorHAnsi"/>
                <w:bCs/>
                <w:sz w:val="21"/>
                <w:szCs w:val="21"/>
              </w:rPr>
              <w:t>Cllr. R. Loukes highlighted the section of the A257 which was within the Staple parish boundary.</w:t>
            </w:r>
          </w:p>
          <w:p w:rsidR="00C931A2" w:rsidRPr="009C54A2" w:rsidRDefault="00C931A2" w:rsidP="00C931A2">
            <w:pPr>
              <w:rPr>
                <w:rFonts w:ascii="Helvetica" w:hAnsi="Helvetica" w:cstheme="minorHAnsi"/>
                <w:bCs/>
                <w:sz w:val="21"/>
                <w:szCs w:val="21"/>
              </w:rPr>
            </w:pPr>
            <w:r w:rsidRPr="009C54A2">
              <w:rPr>
                <w:rFonts w:ascii="Helvetica" w:hAnsi="Helvetica" w:cstheme="minorHAnsi"/>
                <w:bCs/>
                <w:sz w:val="21"/>
                <w:szCs w:val="21"/>
              </w:rPr>
              <w:t>The possible provision of a roundabout and additional white lines was discussed.</w:t>
            </w:r>
          </w:p>
          <w:p w:rsidR="00C931A2" w:rsidRPr="009C54A2" w:rsidRDefault="00C931A2" w:rsidP="00C931A2">
            <w:pPr>
              <w:rPr>
                <w:rFonts w:ascii="Helvetica" w:hAnsi="Helvetica" w:cstheme="minorHAnsi"/>
                <w:bCs/>
                <w:sz w:val="21"/>
                <w:szCs w:val="21"/>
              </w:rPr>
            </w:pPr>
          </w:p>
          <w:p w:rsidR="00C931A2" w:rsidRPr="009C54A2" w:rsidRDefault="00C931A2" w:rsidP="00C931A2">
            <w:pPr>
              <w:rPr>
                <w:rFonts w:ascii="Helvetica" w:hAnsi="Helvetica" w:cstheme="minorHAnsi"/>
                <w:bCs/>
                <w:sz w:val="21"/>
                <w:szCs w:val="21"/>
              </w:rPr>
            </w:pPr>
            <w:r w:rsidRPr="009C54A2">
              <w:rPr>
                <w:rFonts w:ascii="Helvetica" w:hAnsi="Helvetica" w:cstheme="minorHAnsi"/>
                <w:bCs/>
                <w:sz w:val="21"/>
                <w:szCs w:val="21"/>
              </w:rPr>
              <w:t>Cllr S. Chandler spoke about the speed along the road.</w:t>
            </w:r>
          </w:p>
          <w:p w:rsidR="00C931A2" w:rsidRPr="009C54A2" w:rsidRDefault="00C931A2" w:rsidP="00C931A2">
            <w:pPr>
              <w:rPr>
                <w:rFonts w:ascii="Helvetica" w:hAnsi="Helvetica" w:cstheme="minorHAnsi"/>
                <w:bCs/>
                <w:sz w:val="21"/>
                <w:szCs w:val="21"/>
              </w:rPr>
            </w:pPr>
            <w:r w:rsidRPr="009C54A2">
              <w:rPr>
                <w:rFonts w:ascii="Helvetica" w:hAnsi="Helvetica" w:cstheme="minorHAnsi"/>
                <w:bCs/>
                <w:sz w:val="21"/>
                <w:szCs w:val="21"/>
              </w:rPr>
              <w:t>Cllr Chandler stated that the Police had been contacted about the speeding traffic, but that nothing was likely to be done until there was another incident.</w:t>
            </w:r>
          </w:p>
          <w:p w:rsidR="00C931A2" w:rsidRPr="009C54A2" w:rsidRDefault="00C931A2" w:rsidP="00C931A2">
            <w:pPr>
              <w:rPr>
                <w:rFonts w:ascii="Helvetica" w:hAnsi="Helvetica" w:cstheme="minorHAnsi"/>
                <w:bCs/>
                <w:sz w:val="21"/>
                <w:szCs w:val="21"/>
              </w:rPr>
            </w:pPr>
          </w:p>
          <w:p w:rsidR="00C931A2" w:rsidRPr="009C54A2" w:rsidRDefault="00C931A2" w:rsidP="00C931A2">
            <w:pPr>
              <w:rPr>
                <w:rFonts w:ascii="Helvetica" w:hAnsi="Helvetica" w:cstheme="minorHAnsi"/>
                <w:bCs/>
                <w:sz w:val="21"/>
                <w:szCs w:val="21"/>
              </w:rPr>
            </w:pPr>
            <w:r w:rsidRPr="009C54A2">
              <w:rPr>
                <w:rFonts w:ascii="Helvetica" w:hAnsi="Helvetica" w:cstheme="minorHAnsi"/>
                <w:bCs/>
                <w:sz w:val="21"/>
                <w:szCs w:val="21"/>
              </w:rPr>
              <w:t>It was agreed that while speed is a major contributory factor; other factors, such as driver behaviour are also responsible for accidents. Were the whole length of the road to be restricted to no overtaking, people would be likely to ignore any further instructions. It was felt that further road markings are unlikely to be implemented.  It was suggested that the erection of Informative signs should be considered.  A considerable amount of further discussion ensued.</w:t>
            </w:r>
          </w:p>
          <w:p w:rsidR="00C931A2" w:rsidRPr="009C54A2" w:rsidRDefault="00C931A2" w:rsidP="00C931A2">
            <w:pPr>
              <w:rPr>
                <w:rFonts w:ascii="Helvetica" w:hAnsi="Helvetica" w:cstheme="minorHAnsi"/>
                <w:color w:val="000000"/>
                <w:sz w:val="21"/>
                <w:szCs w:val="21"/>
              </w:rPr>
            </w:pP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Cllr. J. Kirk said that discussions should not focus solely on the accident that occurred outside the Wingham Farm Shop; as this was just one of a large number of serious accidents and incidents  that have taken place along that stretch of road over many years.</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 xml:space="preserve">Cllr Chandler stated that the cost of any road improvements would need to be met from parish funds. </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 xml:space="preserve">The meeting was informed that the owner of Wingham Wildlife Park had offered land, free of charge, to facilitate the widening of the road at that point.  The cost of the road-widening would be in the order of  tens of thousands of pounds; and Wingham Wildlife Park are unlikely to fund this, due to the loss in revenue during the pandemic. </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Cllr. J. Kirk acknowledged that the KKC's system for rating the need/urgency of safety measures was based upon fatalities having occurred.  But suggested that a long track record of serious accidents/near-fatalities, collectively ought to be sufficient to trigger action by KCC.</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 xml:space="preserve">Cllr. R. Loukes pointed out the difference in altitude in various parts of the road; the number of bends, and the fact that drivers cannot see round bends.  He also pointed out that drivers generally do not adhere to the speed limit. </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Cllr. S. Chandler said that overall speed assessment has to be done using  the rubber strips across the road method.</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It was noted that although there are arrows and signage round the bend; there are none on the straight stretches.</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Cllr. N. McCollum said that speed cameras do help, but that no new ones have been installed for a long time.</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Cllr. T. Bartlett asked if there was anything we could do as a Parish Council.</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lastRenderedPageBreak/>
              <w:t>It was agreed that the Clerk should write to Cabinet member for highways, David Brazier.</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Cllr. S. Chandler left the meeting at this point and was thanked by The Chair for attending.</w:t>
            </w:r>
          </w:p>
          <w:p w:rsidR="00C931A2" w:rsidRPr="009C54A2" w:rsidRDefault="00C931A2" w:rsidP="00C931A2">
            <w:pPr>
              <w:rPr>
                <w:rFonts w:ascii="Helvetica" w:hAnsi="Helvetica" w:cstheme="minorHAnsi"/>
                <w:color w:val="000000"/>
                <w:sz w:val="21"/>
                <w:szCs w:val="21"/>
              </w:rPr>
            </w:pP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 xml:space="preserve">An e mail from a resident relating to the possible addition of yellow lines in The Street was discussed at length.  </w:t>
            </w:r>
          </w:p>
          <w:p w:rsidR="00C931A2" w:rsidRPr="009C54A2" w:rsidRDefault="00C931A2" w:rsidP="00C931A2">
            <w:pPr>
              <w:rPr>
                <w:rFonts w:ascii="Helvetica" w:hAnsi="Helvetica" w:cstheme="minorHAnsi"/>
                <w:color w:val="000000"/>
                <w:sz w:val="21"/>
                <w:szCs w:val="21"/>
              </w:rPr>
            </w:pP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Cllr. R. Loukes raised the subject of silent electric cars and said that he had received correspondence from a partially sighted lady who nearly got run over by a silent electric car.</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It was suggested that representations be made to the local MP, requesting that when travelling below 30 mph, cars should not be silent.</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The Clerk will write to the Minister for Transport, Grant Shapps.  (Copy to Craig McKinlay.)</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Cllr. R. Loukes said that the proposed Sandwich bus route does not include the areas we asked for and was going along the wrong roads.  (It should be going along Chequer Lane).</w:t>
            </w:r>
          </w:p>
          <w:p w:rsidR="00C931A2" w:rsidRPr="009C54A2" w:rsidRDefault="00C931A2" w:rsidP="00C931A2">
            <w:pPr>
              <w:rPr>
                <w:rFonts w:ascii="Helvetica" w:hAnsi="Helvetica" w:cstheme="minorHAnsi"/>
                <w:color w:val="000000"/>
                <w:sz w:val="21"/>
                <w:szCs w:val="21"/>
              </w:rPr>
            </w:pPr>
            <w:r w:rsidRPr="009C54A2">
              <w:rPr>
                <w:rFonts w:ascii="Helvetica" w:hAnsi="Helvetica" w:cstheme="minorHAnsi"/>
                <w:color w:val="000000"/>
                <w:sz w:val="21"/>
                <w:szCs w:val="21"/>
              </w:rPr>
              <w:t>Clerk to send an e mail to Cllr. Ellen, public transport. (ruralbusschemepilots@kent.gov.uk )</w:t>
            </w:r>
          </w:p>
          <w:p w:rsidR="00C931A2" w:rsidRPr="009C54A2" w:rsidRDefault="00C931A2" w:rsidP="00C931A2">
            <w:pPr>
              <w:rPr>
                <w:rFonts w:ascii="Helvetica" w:hAnsi="Helvetica" w:cstheme="minorHAnsi"/>
                <w:color w:val="000000"/>
                <w:sz w:val="21"/>
                <w:szCs w:val="21"/>
              </w:rPr>
            </w:pPr>
          </w:p>
          <w:p w:rsidR="00C931A2" w:rsidRPr="009C54A2" w:rsidRDefault="00C931A2" w:rsidP="00C931A2">
            <w:pPr>
              <w:rPr>
                <w:rFonts w:ascii="Helvetica" w:hAnsi="Helvetica" w:cs="Times New Roman (Body CS)"/>
                <w:b/>
                <w:bCs/>
                <w:sz w:val="21"/>
                <w:szCs w:val="21"/>
              </w:rPr>
            </w:pPr>
          </w:p>
        </w:tc>
      </w:tr>
      <w:tr w:rsidR="00C931A2" w:rsidRPr="004C5AE5" w:rsidTr="00EC48F7">
        <w:tc>
          <w:tcPr>
            <w:tcW w:w="675" w:type="dxa"/>
            <w:tcBorders>
              <w:top w:val="dotted" w:sz="4" w:space="0" w:color="auto"/>
              <w:left w:val="dotted" w:sz="4" w:space="0" w:color="auto"/>
              <w:bottom w:val="dotted" w:sz="4" w:space="0" w:color="auto"/>
              <w:right w:val="dotted" w:sz="4" w:space="0" w:color="auto"/>
            </w:tcBorders>
          </w:tcPr>
          <w:p w:rsidR="00C931A2" w:rsidRPr="004C5AE5" w:rsidRDefault="00C931A2" w:rsidP="00C931A2">
            <w:pPr>
              <w:jc w:val="center"/>
              <w:rPr>
                <w:rFonts w:ascii="Helvetica" w:hAnsi="Helvetica" w:cs="Times New Roman"/>
                <w:b/>
                <w:bCs/>
                <w:sz w:val="21"/>
                <w:szCs w:val="21"/>
              </w:rPr>
            </w:pPr>
            <w:r w:rsidRPr="004C5AE5">
              <w:rPr>
                <w:rFonts w:ascii="Helvetica" w:hAnsi="Helvetica" w:cs="Times New Roman"/>
                <w:b/>
                <w:bCs/>
                <w:sz w:val="21"/>
                <w:szCs w:val="21"/>
              </w:rPr>
              <w:lastRenderedPageBreak/>
              <w:t>8</w:t>
            </w:r>
          </w:p>
          <w:p w:rsidR="00C931A2" w:rsidRPr="004C5AE5" w:rsidRDefault="00C931A2" w:rsidP="00C931A2">
            <w:pPr>
              <w:jc w:val="center"/>
              <w:rPr>
                <w:rFonts w:ascii="Helvetica" w:hAnsi="Helvetica" w:cs="Times New Roman"/>
                <w:sz w:val="21"/>
                <w:szCs w:val="21"/>
              </w:rPr>
            </w:pPr>
          </w:p>
          <w:p w:rsidR="00C931A2" w:rsidRPr="004C5AE5" w:rsidRDefault="00C931A2" w:rsidP="00C931A2">
            <w:pPr>
              <w:jc w:val="center"/>
              <w:rPr>
                <w:rFonts w:ascii="Helvetica" w:hAnsi="Helvetica" w:cs="Times New Roman"/>
                <w:sz w:val="21"/>
                <w:szCs w:val="21"/>
              </w:rPr>
            </w:pPr>
            <w:r w:rsidRPr="004C5AE5">
              <w:rPr>
                <w:rFonts w:ascii="Helvetica" w:hAnsi="Helvetica" w:cs="Times New Roman"/>
                <w:sz w:val="21"/>
                <w:szCs w:val="21"/>
              </w:rPr>
              <w:t>8.1</w:t>
            </w:r>
          </w:p>
          <w:p w:rsidR="00C931A2" w:rsidRPr="004C5AE5" w:rsidRDefault="00C931A2" w:rsidP="00C931A2">
            <w:pPr>
              <w:jc w:val="center"/>
              <w:rPr>
                <w:rFonts w:ascii="Helvetica" w:hAnsi="Helvetica" w:cs="Times New Roman"/>
                <w:sz w:val="21"/>
                <w:szCs w:val="21"/>
              </w:rPr>
            </w:pPr>
          </w:p>
          <w:p w:rsidR="00C931A2" w:rsidRPr="004C5AE5" w:rsidRDefault="00C931A2" w:rsidP="00C931A2">
            <w:pPr>
              <w:jc w:val="center"/>
              <w:rPr>
                <w:rFonts w:ascii="Helvetica" w:hAnsi="Helvetica" w:cs="Times New Roman"/>
                <w:sz w:val="21"/>
                <w:szCs w:val="21"/>
              </w:rPr>
            </w:pPr>
          </w:p>
          <w:p w:rsidR="00C931A2" w:rsidRPr="004C5AE5" w:rsidRDefault="00C931A2" w:rsidP="00C931A2">
            <w:pPr>
              <w:jc w:val="center"/>
              <w:rPr>
                <w:rFonts w:ascii="Helvetica" w:hAnsi="Helvetica" w:cs="Times New Roman"/>
                <w:sz w:val="21"/>
                <w:szCs w:val="21"/>
              </w:rPr>
            </w:pPr>
          </w:p>
          <w:p w:rsidR="00C931A2" w:rsidRPr="004C5AE5" w:rsidRDefault="00C931A2" w:rsidP="00C931A2">
            <w:pPr>
              <w:jc w:val="center"/>
              <w:rPr>
                <w:rFonts w:ascii="Helvetica" w:hAnsi="Helvetica" w:cs="Times New Roman"/>
                <w:sz w:val="21"/>
                <w:szCs w:val="21"/>
              </w:rPr>
            </w:pPr>
          </w:p>
          <w:p w:rsidR="00C931A2" w:rsidRPr="004C5AE5" w:rsidRDefault="00C931A2" w:rsidP="00C931A2">
            <w:pPr>
              <w:rPr>
                <w:rFonts w:ascii="Helvetica" w:hAnsi="Helvetica" w:cs="Times New Roman"/>
                <w:sz w:val="21"/>
                <w:szCs w:val="21"/>
              </w:rPr>
            </w:pPr>
          </w:p>
          <w:p w:rsidR="00C931A2" w:rsidRPr="004C5AE5" w:rsidRDefault="00C931A2" w:rsidP="00C931A2">
            <w:pP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Pr="004C5AE5" w:rsidRDefault="00C931A2" w:rsidP="00C931A2">
            <w:pPr>
              <w:jc w:val="center"/>
              <w:rPr>
                <w:rFonts w:ascii="Helvetica" w:hAnsi="Helvetica" w:cs="Times New Roman"/>
                <w:sz w:val="21"/>
                <w:szCs w:val="21"/>
              </w:rPr>
            </w:pPr>
            <w:r w:rsidRPr="004C5AE5">
              <w:rPr>
                <w:rFonts w:ascii="Helvetica" w:hAnsi="Helvetica" w:cs="Times New Roman"/>
                <w:sz w:val="21"/>
                <w:szCs w:val="21"/>
              </w:rPr>
              <w:t>8.2</w:t>
            </w:r>
          </w:p>
          <w:p w:rsidR="00C931A2" w:rsidRPr="004C5AE5" w:rsidRDefault="00C931A2" w:rsidP="00C931A2">
            <w:pPr>
              <w:jc w:val="center"/>
              <w:rPr>
                <w:rFonts w:ascii="Helvetica" w:hAnsi="Helvetica" w:cs="Times New Roman"/>
                <w:sz w:val="21"/>
                <w:szCs w:val="21"/>
              </w:rPr>
            </w:pPr>
          </w:p>
          <w:p w:rsidR="00C931A2" w:rsidRPr="004C5AE5" w:rsidRDefault="00C931A2" w:rsidP="00C931A2">
            <w:pPr>
              <w:jc w:val="center"/>
              <w:rPr>
                <w:rFonts w:ascii="Helvetica" w:hAnsi="Helvetica" w:cs="Times New Roman"/>
                <w:sz w:val="21"/>
                <w:szCs w:val="21"/>
              </w:rPr>
            </w:pPr>
          </w:p>
          <w:p w:rsidR="00C931A2" w:rsidRDefault="00C931A2" w:rsidP="00C931A2">
            <w:pPr>
              <w:rPr>
                <w:rFonts w:ascii="Helvetica" w:hAnsi="Helvetica" w:cs="Times New Roman"/>
                <w:sz w:val="21"/>
                <w:szCs w:val="21"/>
              </w:rPr>
            </w:pPr>
          </w:p>
          <w:p w:rsidR="00C931A2" w:rsidRDefault="00C931A2" w:rsidP="00C931A2">
            <w:pP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Pr="004C5AE5" w:rsidRDefault="00C931A2" w:rsidP="00C931A2">
            <w:pPr>
              <w:jc w:val="center"/>
              <w:rPr>
                <w:rFonts w:ascii="Helvetica" w:hAnsi="Helvetica" w:cs="Times New Roman"/>
                <w:sz w:val="21"/>
                <w:szCs w:val="21"/>
              </w:rPr>
            </w:pPr>
            <w:r w:rsidRPr="004C5AE5">
              <w:rPr>
                <w:rFonts w:ascii="Helvetica" w:hAnsi="Helvetica" w:cs="Times New Roman"/>
                <w:sz w:val="21"/>
                <w:szCs w:val="21"/>
              </w:rPr>
              <w:t>8.3</w:t>
            </w:r>
          </w:p>
          <w:p w:rsidR="00C931A2" w:rsidRDefault="00C931A2" w:rsidP="00C931A2">
            <w:pPr>
              <w:jc w:val="center"/>
              <w:rPr>
                <w:rFonts w:ascii="Helvetica" w:hAnsi="Helvetica" w:cs="Times New Roman"/>
                <w:sz w:val="21"/>
                <w:szCs w:val="21"/>
              </w:rPr>
            </w:pPr>
          </w:p>
          <w:p w:rsidR="00C931A2" w:rsidRPr="004C5AE5" w:rsidRDefault="00C931A2" w:rsidP="00C931A2">
            <w:pPr>
              <w:jc w:val="center"/>
              <w:rPr>
                <w:rFonts w:ascii="Helvetica" w:hAnsi="Helvetica" w:cs="Times New Roman"/>
                <w:sz w:val="21"/>
                <w:szCs w:val="21"/>
              </w:rPr>
            </w:pPr>
          </w:p>
          <w:p w:rsidR="00C931A2" w:rsidRDefault="00C931A2" w:rsidP="00C931A2">
            <w:pPr>
              <w:rPr>
                <w:rFonts w:ascii="Helvetica" w:hAnsi="Helvetica" w:cs="Times New Roman"/>
                <w:sz w:val="21"/>
                <w:szCs w:val="21"/>
              </w:rPr>
            </w:pPr>
          </w:p>
          <w:p w:rsidR="00C931A2" w:rsidRDefault="00C931A2" w:rsidP="00C931A2">
            <w:pPr>
              <w:rPr>
                <w:rFonts w:ascii="Helvetica" w:hAnsi="Helvetica" w:cs="Times New Roman"/>
                <w:sz w:val="21"/>
                <w:szCs w:val="21"/>
              </w:rPr>
            </w:pPr>
          </w:p>
          <w:p w:rsidR="00C931A2" w:rsidRDefault="00C931A2" w:rsidP="00C931A2">
            <w:pPr>
              <w:rPr>
                <w:rFonts w:ascii="Helvetica" w:hAnsi="Helvetica" w:cs="Times New Roman"/>
                <w:sz w:val="21"/>
                <w:szCs w:val="21"/>
              </w:rPr>
            </w:pPr>
          </w:p>
          <w:p w:rsidR="00C931A2" w:rsidRDefault="00C931A2" w:rsidP="00C931A2">
            <w:pPr>
              <w:rPr>
                <w:rFonts w:ascii="Helvetica" w:hAnsi="Helvetica" w:cs="Times New Roman"/>
                <w:sz w:val="21"/>
                <w:szCs w:val="21"/>
              </w:rPr>
            </w:pPr>
          </w:p>
          <w:p w:rsidR="00C931A2" w:rsidRDefault="00C931A2" w:rsidP="00C931A2">
            <w:pPr>
              <w:rPr>
                <w:rFonts w:ascii="Helvetica" w:hAnsi="Helvetica" w:cs="Times New Roman"/>
                <w:sz w:val="21"/>
                <w:szCs w:val="21"/>
              </w:rPr>
            </w:pPr>
          </w:p>
          <w:p w:rsidR="00C931A2" w:rsidRDefault="00C931A2" w:rsidP="00C931A2">
            <w:pPr>
              <w:rPr>
                <w:rFonts w:ascii="Helvetica" w:hAnsi="Helvetica" w:cs="Times New Roman"/>
                <w:sz w:val="21"/>
                <w:szCs w:val="21"/>
              </w:rPr>
            </w:pPr>
          </w:p>
          <w:p w:rsidR="00C931A2" w:rsidRDefault="00C931A2" w:rsidP="00C931A2">
            <w:pPr>
              <w:rPr>
                <w:rFonts w:ascii="Helvetica" w:hAnsi="Helvetica" w:cs="Times New Roman"/>
                <w:sz w:val="21"/>
                <w:szCs w:val="21"/>
              </w:rPr>
            </w:pPr>
          </w:p>
          <w:p w:rsidR="00C931A2" w:rsidRPr="004C5AE5" w:rsidRDefault="00C931A2" w:rsidP="00C931A2">
            <w:pP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AC0E63">
            <w:pPr>
              <w:rPr>
                <w:rFonts w:ascii="Helvetica" w:hAnsi="Helvetica" w:cs="Times New Roman"/>
                <w:sz w:val="21"/>
                <w:szCs w:val="21"/>
              </w:rPr>
            </w:pPr>
          </w:p>
          <w:p w:rsidR="00AC0E63" w:rsidRDefault="00AC0E63" w:rsidP="00AC0E63">
            <w:pP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Pr="004C5AE5" w:rsidRDefault="00C931A2" w:rsidP="00C931A2">
            <w:pPr>
              <w:jc w:val="center"/>
              <w:rPr>
                <w:rFonts w:ascii="Helvetica" w:hAnsi="Helvetica" w:cs="Times New Roman"/>
                <w:sz w:val="21"/>
                <w:szCs w:val="21"/>
              </w:rPr>
            </w:pPr>
            <w:r w:rsidRPr="004C5AE5">
              <w:rPr>
                <w:rFonts w:ascii="Helvetica" w:hAnsi="Helvetica" w:cs="Times New Roman"/>
                <w:sz w:val="21"/>
                <w:szCs w:val="21"/>
              </w:rPr>
              <w:t>8.4</w:t>
            </w:r>
          </w:p>
          <w:p w:rsidR="00C931A2" w:rsidRDefault="00C931A2" w:rsidP="00C931A2">
            <w:pP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Pr="004C5AE5" w:rsidRDefault="00C931A2" w:rsidP="00C931A2">
            <w:pPr>
              <w:jc w:val="center"/>
              <w:rPr>
                <w:rFonts w:ascii="Helvetica" w:hAnsi="Helvetica" w:cs="Times New Roman"/>
                <w:sz w:val="21"/>
                <w:szCs w:val="21"/>
              </w:rPr>
            </w:pPr>
            <w:r>
              <w:rPr>
                <w:rFonts w:ascii="Helvetica" w:hAnsi="Helvetica" w:cs="Times New Roman"/>
                <w:sz w:val="21"/>
                <w:szCs w:val="21"/>
              </w:rPr>
              <w:t>8.5</w:t>
            </w:r>
          </w:p>
        </w:tc>
        <w:tc>
          <w:tcPr>
            <w:tcW w:w="10065" w:type="dxa"/>
            <w:tcBorders>
              <w:top w:val="dotted" w:sz="4" w:space="0" w:color="auto"/>
              <w:left w:val="dotted" w:sz="4" w:space="0" w:color="auto"/>
              <w:bottom w:val="dotted" w:sz="4" w:space="0" w:color="auto"/>
              <w:right w:val="dotted" w:sz="4" w:space="0" w:color="auto"/>
            </w:tcBorders>
          </w:tcPr>
          <w:p w:rsidR="00C931A2" w:rsidRPr="00644B34" w:rsidRDefault="00C931A2" w:rsidP="00C931A2">
            <w:pPr>
              <w:rPr>
                <w:rFonts w:ascii="Helvetica" w:hAnsi="Helvetica" w:cs="Times New Roman"/>
                <w:b/>
                <w:bCs/>
                <w:sz w:val="21"/>
                <w:szCs w:val="21"/>
              </w:rPr>
            </w:pPr>
            <w:r w:rsidRPr="00644B34">
              <w:rPr>
                <w:rFonts w:ascii="Helvetica" w:hAnsi="Helvetica" w:cs="Times New Roman"/>
                <w:b/>
                <w:bCs/>
                <w:sz w:val="21"/>
                <w:szCs w:val="21"/>
              </w:rPr>
              <w:lastRenderedPageBreak/>
              <w:t>Reports</w:t>
            </w:r>
          </w:p>
          <w:p w:rsidR="00C931A2" w:rsidRPr="00644B34" w:rsidRDefault="00C931A2" w:rsidP="00C931A2">
            <w:pPr>
              <w:rPr>
                <w:rFonts w:ascii="Helvetica" w:hAnsi="Helvetica" w:cs="Times New Roman"/>
                <w:sz w:val="21"/>
                <w:szCs w:val="21"/>
              </w:rPr>
            </w:pPr>
          </w:p>
          <w:p w:rsidR="00C931A2" w:rsidRPr="00644B34" w:rsidRDefault="00C931A2" w:rsidP="00C931A2">
            <w:pPr>
              <w:rPr>
                <w:rFonts w:ascii="Helvetica" w:hAnsi="Helvetica" w:cs="Times New Roman"/>
                <w:sz w:val="21"/>
                <w:szCs w:val="21"/>
              </w:rPr>
            </w:pPr>
            <w:r w:rsidRPr="00644B34">
              <w:rPr>
                <w:rFonts w:ascii="Helvetica" w:hAnsi="Helvetica" w:cs="Times New Roman"/>
                <w:sz w:val="21"/>
                <w:szCs w:val="21"/>
              </w:rPr>
              <w:t xml:space="preserve">  Planning applications determined</w:t>
            </w:r>
          </w:p>
          <w:p w:rsidR="00C931A2" w:rsidRPr="00644B34" w:rsidRDefault="00C931A2" w:rsidP="00C931A2">
            <w:pPr>
              <w:ind w:left="1080"/>
              <w:rPr>
                <w:rFonts w:ascii="Helvetica" w:hAnsi="Helvetica" w:cs="Times New Roman"/>
                <w:sz w:val="21"/>
                <w:szCs w:val="21"/>
              </w:rPr>
            </w:pPr>
          </w:p>
          <w:tbl>
            <w:tblPr>
              <w:tblStyle w:val="TableGrid"/>
              <w:tblW w:w="9401" w:type="dxa"/>
              <w:jc w:val="center"/>
              <w:tblLayout w:type="fixed"/>
              <w:tblLook w:val="04A0"/>
            </w:tblPr>
            <w:tblGrid>
              <w:gridCol w:w="1362"/>
              <w:gridCol w:w="5650"/>
              <w:gridCol w:w="2389"/>
            </w:tblGrid>
            <w:tr w:rsidR="00C931A2" w:rsidRPr="00644B34" w:rsidTr="004C5AE5">
              <w:trPr>
                <w:trHeight w:val="562"/>
                <w:jc w:val="center"/>
              </w:trPr>
              <w:tc>
                <w:tcPr>
                  <w:tcW w:w="1362" w:type="dxa"/>
                  <w:vAlign w:val="center"/>
                </w:tcPr>
                <w:p w:rsidR="00C931A2" w:rsidRPr="00644B34" w:rsidRDefault="00C931A2" w:rsidP="00F25919">
                  <w:pPr>
                    <w:framePr w:hSpace="180" w:wrap="around" w:vAnchor="page" w:hAnchor="margin" w:y="6421"/>
                    <w:jc w:val="center"/>
                    <w:rPr>
                      <w:rFonts w:ascii="Helvetica" w:hAnsi="Helvetica" w:cs="Times New Roman"/>
                      <w:sz w:val="21"/>
                      <w:szCs w:val="21"/>
                    </w:rPr>
                  </w:pPr>
                  <w:r w:rsidRPr="00644B34">
                    <w:rPr>
                      <w:rFonts w:ascii="Helvetica" w:hAnsi="Helvetica" w:cs="Times New Roman"/>
                      <w:sz w:val="21"/>
                      <w:szCs w:val="21"/>
                    </w:rPr>
                    <w:t>19/01362/1</w:t>
                  </w:r>
                </w:p>
              </w:tc>
              <w:tc>
                <w:tcPr>
                  <w:tcW w:w="5650" w:type="dxa"/>
                  <w:vAlign w:val="center"/>
                </w:tcPr>
                <w:p w:rsidR="00C931A2" w:rsidRPr="00644B34" w:rsidRDefault="00C931A2" w:rsidP="00F25919">
                  <w:pPr>
                    <w:framePr w:hSpace="180" w:wrap="around" w:vAnchor="page" w:hAnchor="margin" w:y="6421"/>
                    <w:rPr>
                      <w:rFonts w:ascii="Helvetica" w:hAnsi="Helvetica" w:cs="Times New Roman"/>
                      <w:color w:val="000000" w:themeColor="text1"/>
                      <w:sz w:val="21"/>
                      <w:szCs w:val="21"/>
                    </w:rPr>
                  </w:pPr>
                  <w:r w:rsidRPr="00644B34">
                    <w:rPr>
                      <w:rFonts w:ascii="Helvetica" w:hAnsi="Helvetica" w:cs="Times New Roman"/>
                      <w:color w:val="FF0000"/>
                      <w:sz w:val="21"/>
                      <w:szCs w:val="21"/>
                    </w:rPr>
                    <w:t xml:space="preserve"> Summerfield Nurseries. </w:t>
                  </w:r>
                  <w:r w:rsidRPr="00644B34">
                    <w:rPr>
                      <w:rFonts w:ascii="Helvetica" w:hAnsi="Helvetica" w:cs="Times New Roman"/>
                      <w:color w:val="000000" w:themeColor="text1"/>
                      <w:sz w:val="21"/>
                      <w:szCs w:val="21"/>
                    </w:rPr>
                    <w:t>2. Biodiversity</w:t>
                  </w:r>
                </w:p>
              </w:tc>
              <w:tc>
                <w:tcPr>
                  <w:tcW w:w="2389" w:type="dxa"/>
                  <w:vAlign w:val="center"/>
                </w:tcPr>
                <w:p w:rsidR="00C931A2" w:rsidRPr="00644B34" w:rsidRDefault="00C931A2" w:rsidP="00F25919">
                  <w:pPr>
                    <w:framePr w:hSpace="180" w:wrap="around" w:vAnchor="page" w:hAnchor="margin" w:y="6421"/>
                    <w:jc w:val="center"/>
                    <w:rPr>
                      <w:rFonts w:ascii="Helvetica" w:hAnsi="Helvetica" w:cs="Times New Roman"/>
                      <w:sz w:val="21"/>
                      <w:szCs w:val="21"/>
                    </w:rPr>
                  </w:pPr>
                  <w:r w:rsidRPr="00644B34">
                    <w:rPr>
                      <w:rFonts w:ascii="Helvetica" w:hAnsi="Helvetica" w:cs="Times New Roman"/>
                      <w:sz w:val="21"/>
                      <w:szCs w:val="21"/>
                    </w:rPr>
                    <w:t>Condition Approved</w:t>
                  </w:r>
                </w:p>
              </w:tc>
            </w:tr>
            <w:tr w:rsidR="00C931A2" w:rsidRPr="00644B34" w:rsidTr="004C5AE5">
              <w:trPr>
                <w:trHeight w:val="287"/>
                <w:jc w:val="center"/>
              </w:trPr>
              <w:tc>
                <w:tcPr>
                  <w:tcW w:w="1362" w:type="dxa"/>
                  <w:vAlign w:val="center"/>
                </w:tcPr>
                <w:p w:rsidR="00C931A2" w:rsidRPr="00644B34" w:rsidRDefault="00C931A2" w:rsidP="00F25919">
                  <w:pPr>
                    <w:framePr w:hSpace="180" w:wrap="around" w:vAnchor="page" w:hAnchor="margin" w:y="6421"/>
                    <w:jc w:val="center"/>
                    <w:rPr>
                      <w:rFonts w:ascii="Helvetica" w:hAnsi="Helvetica" w:cs="Times New Roman"/>
                      <w:sz w:val="21"/>
                      <w:szCs w:val="21"/>
                    </w:rPr>
                  </w:pPr>
                  <w:r w:rsidRPr="00644B34">
                    <w:rPr>
                      <w:rFonts w:ascii="Helvetica" w:hAnsi="Helvetica" w:cs="Times New Roman"/>
                      <w:sz w:val="21"/>
                      <w:szCs w:val="21"/>
                    </w:rPr>
                    <w:t>19/01362/F</w:t>
                  </w:r>
                </w:p>
              </w:tc>
              <w:tc>
                <w:tcPr>
                  <w:tcW w:w="5650" w:type="dxa"/>
                  <w:vAlign w:val="center"/>
                </w:tcPr>
                <w:p w:rsidR="00C931A2" w:rsidRPr="00644B34" w:rsidRDefault="00C931A2" w:rsidP="00F25919">
                  <w:pPr>
                    <w:framePr w:hSpace="180" w:wrap="around" w:vAnchor="page" w:hAnchor="margin" w:y="6421"/>
                    <w:ind w:right="100"/>
                    <w:rPr>
                      <w:rFonts w:ascii="Helvetica" w:hAnsi="Helvetica" w:cs="Times New Roman"/>
                      <w:sz w:val="21"/>
                      <w:szCs w:val="21"/>
                    </w:rPr>
                  </w:pPr>
                  <w:r w:rsidRPr="00644B34">
                    <w:rPr>
                      <w:rFonts w:ascii="Helvetica" w:hAnsi="Helvetica" w:cs="Times New Roman"/>
                      <w:sz w:val="21"/>
                      <w:szCs w:val="21"/>
                    </w:rPr>
                    <w:t>Summerfield Nurseries. 14 – Landscaping</w:t>
                  </w:r>
                </w:p>
              </w:tc>
              <w:tc>
                <w:tcPr>
                  <w:tcW w:w="2389" w:type="dxa"/>
                  <w:vAlign w:val="center"/>
                </w:tcPr>
                <w:p w:rsidR="00C931A2" w:rsidRPr="00644B34" w:rsidRDefault="00C931A2" w:rsidP="00F25919">
                  <w:pPr>
                    <w:framePr w:hSpace="180" w:wrap="around" w:vAnchor="page" w:hAnchor="margin" w:y="6421"/>
                    <w:jc w:val="center"/>
                    <w:rPr>
                      <w:rFonts w:ascii="Helvetica" w:hAnsi="Helvetica" w:cs="Times New Roman"/>
                      <w:sz w:val="21"/>
                      <w:szCs w:val="21"/>
                    </w:rPr>
                  </w:pPr>
                  <w:r w:rsidRPr="00644B34">
                    <w:rPr>
                      <w:rFonts w:ascii="Helvetica" w:hAnsi="Helvetica" w:cs="Times New Roman"/>
                      <w:sz w:val="21"/>
                      <w:szCs w:val="21"/>
                    </w:rPr>
                    <w:t>Condition Approved</w:t>
                  </w:r>
                </w:p>
                <w:p w:rsidR="00C931A2" w:rsidRPr="00644B34" w:rsidRDefault="00C931A2" w:rsidP="00F25919">
                  <w:pPr>
                    <w:framePr w:hSpace="180" w:wrap="around" w:vAnchor="page" w:hAnchor="margin" w:y="6421"/>
                    <w:jc w:val="center"/>
                    <w:rPr>
                      <w:rFonts w:ascii="Helvetica" w:hAnsi="Helvetica" w:cs="Times New Roman"/>
                      <w:sz w:val="21"/>
                      <w:szCs w:val="21"/>
                    </w:rPr>
                  </w:pPr>
                </w:p>
              </w:tc>
            </w:tr>
          </w:tbl>
          <w:p w:rsidR="00C931A2" w:rsidRPr="00644B34" w:rsidRDefault="00C931A2" w:rsidP="00C931A2">
            <w:pPr>
              <w:jc w:val="center"/>
              <w:rPr>
                <w:rFonts w:ascii="Helvetica" w:hAnsi="Helvetica" w:cs="Times New Roman"/>
                <w:sz w:val="21"/>
                <w:szCs w:val="21"/>
              </w:rPr>
            </w:pPr>
          </w:p>
          <w:p w:rsidR="00C931A2" w:rsidRPr="00644B34" w:rsidRDefault="00C931A2" w:rsidP="00C931A2">
            <w:pPr>
              <w:rPr>
                <w:rFonts w:ascii="Helvetica" w:hAnsi="Helvetica" w:cs="Times New Roman"/>
                <w:sz w:val="21"/>
                <w:szCs w:val="21"/>
              </w:rPr>
            </w:pPr>
          </w:p>
          <w:p w:rsidR="00C931A2" w:rsidRPr="00644B34" w:rsidRDefault="00C931A2" w:rsidP="00C931A2">
            <w:pPr>
              <w:rPr>
                <w:rFonts w:ascii="Helvetica" w:hAnsi="Helvetica" w:cs="Times New Roman"/>
                <w:sz w:val="21"/>
                <w:szCs w:val="21"/>
              </w:rPr>
            </w:pPr>
            <w:r w:rsidRPr="00644B34">
              <w:rPr>
                <w:rFonts w:ascii="Helvetica" w:hAnsi="Helvetica" w:cs="Times New Roman"/>
                <w:sz w:val="21"/>
                <w:szCs w:val="21"/>
              </w:rPr>
              <w:t xml:space="preserve">    Planning Applications submitted</w:t>
            </w:r>
          </w:p>
          <w:p w:rsidR="00C931A2" w:rsidRPr="00644B34" w:rsidRDefault="00C931A2" w:rsidP="00C931A2">
            <w:pPr>
              <w:rPr>
                <w:rFonts w:ascii="Helvetica" w:hAnsi="Helvetica" w:cs="Times New Roman"/>
                <w:sz w:val="21"/>
                <w:szCs w:val="21"/>
              </w:rPr>
            </w:pPr>
          </w:p>
          <w:tbl>
            <w:tblPr>
              <w:tblStyle w:val="TableGrid"/>
              <w:tblW w:w="0" w:type="auto"/>
              <w:jc w:val="center"/>
              <w:tblLayout w:type="fixed"/>
              <w:tblLook w:val="04A0"/>
            </w:tblPr>
            <w:tblGrid>
              <w:gridCol w:w="1289"/>
              <w:gridCol w:w="7525"/>
            </w:tblGrid>
            <w:tr w:rsidR="00C931A2" w:rsidRPr="00644B34" w:rsidTr="004C5AE5">
              <w:trPr>
                <w:trHeight w:val="754"/>
                <w:jc w:val="center"/>
              </w:trPr>
              <w:tc>
                <w:tcPr>
                  <w:tcW w:w="1289" w:type="dxa"/>
                  <w:vAlign w:val="center"/>
                </w:tcPr>
                <w:p w:rsidR="00C931A2" w:rsidRPr="00644B34" w:rsidRDefault="00C931A2" w:rsidP="00F25919">
                  <w:pPr>
                    <w:framePr w:hSpace="180" w:wrap="around" w:vAnchor="page" w:hAnchor="margin" w:y="6421"/>
                    <w:rPr>
                      <w:rFonts w:ascii="Helvetica" w:hAnsi="Helvetica" w:cs="Arial"/>
                      <w:sz w:val="21"/>
                      <w:szCs w:val="21"/>
                    </w:rPr>
                  </w:pPr>
                  <w:r w:rsidRPr="00644B34">
                    <w:rPr>
                      <w:rFonts w:ascii="Helvetica" w:hAnsi="Helvetica" w:cs="Arial"/>
                      <w:sz w:val="21"/>
                      <w:szCs w:val="21"/>
                    </w:rPr>
                    <w:t>21/00743</w:t>
                  </w:r>
                </w:p>
              </w:tc>
              <w:tc>
                <w:tcPr>
                  <w:tcW w:w="7525" w:type="dxa"/>
                  <w:vAlign w:val="center"/>
                </w:tcPr>
                <w:p w:rsidR="00C931A2" w:rsidRPr="00644B34" w:rsidRDefault="00C931A2" w:rsidP="00F25919">
                  <w:pPr>
                    <w:framePr w:hSpace="180" w:wrap="around" w:vAnchor="page" w:hAnchor="margin" w:y="6421"/>
                    <w:ind w:right="-194"/>
                    <w:rPr>
                      <w:rFonts w:ascii="Helvetica" w:hAnsi="Helvetica" w:cs="Arial"/>
                      <w:color w:val="000000" w:themeColor="text1"/>
                      <w:sz w:val="21"/>
                      <w:szCs w:val="21"/>
                    </w:rPr>
                  </w:pPr>
                  <w:r w:rsidRPr="00644B34">
                    <w:rPr>
                      <w:rFonts w:ascii="Helvetica" w:hAnsi="Helvetica" w:cs="Arial"/>
                      <w:color w:val="FF0000"/>
                      <w:sz w:val="21"/>
                      <w:szCs w:val="21"/>
                    </w:rPr>
                    <w:t xml:space="preserve">Land to South of Summerfield House. </w:t>
                  </w:r>
                  <w:r w:rsidRPr="00644B34">
                    <w:rPr>
                      <w:rFonts w:ascii="Helvetica" w:hAnsi="Helvetica" w:cs="Arial"/>
                      <w:color w:val="000000" w:themeColor="text1"/>
                      <w:sz w:val="21"/>
                      <w:szCs w:val="21"/>
                    </w:rPr>
                    <w:t>Erection of 2 no. dwellings, car ports, vehicular access and associated parking. Clerk to make the same representation as was made before.</w:t>
                  </w:r>
                </w:p>
              </w:tc>
            </w:tr>
          </w:tbl>
          <w:p w:rsidR="00C931A2" w:rsidRPr="00644B34" w:rsidRDefault="00C931A2" w:rsidP="00C931A2">
            <w:pPr>
              <w:rPr>
                <w:rFonts w:ascii="Helvetica" w:hAnsi="Helvetica" w:cs="Times New Roman"/>
                <w:sz w:val="21"/>
                <w:szCs w:val="21"/>
              </w:rPr>
            </w:pPr>
          </w:p>
          <w:p w:rsidR="00C931A2" w:rsidRPr="00644B34" w:rsidRDefault="00C931A2" w:rsidP="00C931A2">
            <w:pPr>
              <w:rPr>
                <w:rFonts w:ascii="Helvetica" w:hAnsi="Helvetica" w:cs="Times New Roman"/>
                <w:sz w:val="21"/>
                <w:szCs w:val="21"/>
              </w:rPr>
            </w:pPr>
          </w:p>
          <w:p w:rsidR="00C931A2" w:rsidRDefault="00C931A2" w:rsidP="00C931A2">
            <w:pPr>
              <w:rPr>
                <w:rFonts w:ascii="Helvetica" w:hAnsi="Helvetica" w:cs="Times New Roman"/>
                <w:sz w:val="21"/>
                <w:szCs w:val="21"/>
              </w:rPr>
            </w:pPr>
            <w:r w:rsidRPr="00644B34">
              <w:rPr>
                <w:rFonts w:ascii="Helvetica" w:hAnsi="Helvetica" w:cs="Times New Roman"/>
                <w:sz w:val="21"/>
                <w:szCs w:val="21"/>
              </w:rPr>
              <w:t>Village Hall and Recreation Ground</w:t>
            </w:r>
          </w:p>
          <w:p w:rsidR="00C931A2" w:rsidRPr="00644B34" w:rsidRDefault="00C931A2" w:rsidP="00C931A2">
            <w:pPr>
              <w:rPr>
                <w:rFonts w:ascii="Helvetica" w:hAnsi="Helvetica" w:cs="Times New Roman"/>
                <w:sz w:val="21"/>
                <w:szCs w:val="21"/>
              </w:rPr>
            </w:pPr>
          </w:p>
          <w:p w:rsidR="00C931A2" w:rsidRPr="009C54A2" w:rsidRDefault="00C931A2" w:rsidP="00C931A2">
            <w:pPr>
              <w:rPr>
                <w:rFonts w:ascii="Helvetica" w:hAnsi="Helvetica" w:cstheme="minorHAnsi"/>
                <w:sz w:val="21"/>
                <w:szCs w:val="21"/>
              </w:rPr>
            </w:pPr>
            <w:r w:rsidRPr="009C54A2">
              <w:rPr>
                <w:rFonts w:ascii="Helvetica" w:hAnsi="Helvetica" w:cstheme="minorHAnsi"/>
                <w:sz w:val="21"/>
                <w:szCs w:val="21"/>
              </w:rPr>
              <w:t>Cllr. J Kirk reported that the VH Committee were taking provisional bookings for the post-June 21</w:t>
            </w:r>
            <w:r w:rsidRPr="009C54A2">
              <w:rPr>
                <w:rFonts w:ascii="Helvetica" w:hAnsi="Helvetica" w:cstheme="minorHAnsi"/>
                <w:sz w:val="21"/>
                <w:szCs w:val="21"/>
                <w:vertAlign w:val="superscript"/>
              </w:rPr>
              <w:t>st</w:t>
            </w:r>
            <w:r w:rsidRPr="009C54A2">
              <w:rPr>
                <w:rFonts w:ascii="Helvetica" w:hAnsi="Helvetica" w:cstheme="minorHAnsi"/>
                <w:sz w:val="21"/>
                <w:szCs w:val="21"/>
              </w:rPr>
              <w:t xml:space="preserve"> period.  If the lockdown easing measures proposed for June 21</w:t>
            </w:r>
            <w:r w:rsidRPr="009C54A2">
              <w:rPr>
                <w:rFonts w:ascii="Helvetica" w:hAnsi="Helvetica" w:cstheme="minorHAnsi"/>
                <w:sz w:val="21"/>
                <w:szCs w:val="21"/>
                <w:vertAlign w:val="superscript"/>
              </w:rPr>
              <w:t>st</w:t>
            </w:r>
            <w:r w:rsidRPr="009C54A2">
              <w:rPr>
                <w:rFonts w:ascii="Helvetica" w:hAnsi="Helvetica" w:cstheme="minorHAnsi"/>
                <w:sz w:val="21"/>
                <w:szCs w:val="21"/>
              </w:rPr>
              <w:t xml:space="preserve"> take place, then it will be a case of business as usual.  Several enquiries have already been received.</w:t>
            </w:r>
          </w:p>
          <w:p w:rsidR="00C931A2" w:rsidRPr="009C54A2" w:rsidRDefault="00C931A2" w:rsidP="00C931A2">
            <w:pPr>
              <w:rPr>
                <w:rFonts w:ascii="Helvetica" w:hAnsi="Helvetica" w:cstheme="minorHAnsi"/>
                <w:sz w:val="21"/>
                <w:szCs w:val="21"/>
              </w:rPr>
            </w:pPr>
            <w:r w:rsidRPr="009C54A2">
              <w:rPr>
                <w:rFonts w:ascii="Helvetica" w:hAnsi="Helvetica" w:cstheme="minorHAnsi"/>
                <w:sz w:val="21"/>
                <w:szCs w:val="21"/>
              </w:rPr>
              <w:t>Cllr. D. Kirk reported on the latest day-to-day maintenance issues; and listed some of the tasks he had carried out, including the fitting of a new lock to the front door, the re-painting of the front doors, the installation of a new door handle, the painting of the repaired area of soffit and the purchase/installation of a new mat in the entrance hall.</w:t>
            </w:r>
          </w:p>
          <w:p w:rsidR="00C931A2" w:rsidRPr="009C54A2" w:rsidRDefault="00C931A2" w:rsidP="00C931A2">
            <w:pPr>
              <w:rPr>
                <w:rFonts w:ascii="Helvetica" w:hAnsi="Helvetica" w:cstheme="minorHAnsi"/>
                <w:sz w:val="21"/>
                <w:szCs w:val="21"/>
              </w:rPr>
            </w:pPr>
          </w:p>
          <w:p w:rsidR="00C931A2" w:rsidRPr="009C54A2" w:rsidRDefault="00C931A2" w:rsidP="00C931A2">
            <w:pPr>
              <w:rPr>
                <w:rFonts w:ascii="Helvetica" w:hAnsi="Helvetica" w:cstheme="minorHAnsi"/>
                <w:sz w:val="21"/>
                <w:szCs w:val="21"/>
              </w:rPr>
            </w:pPr>
            <w:r w:rsidRPr="009C54A2">
              <w:rPr>
                <w:rFonts w:ascii="Helvetica" w:hAnsi="Helvetica" w:cstheme="minorHAnsi"/>
                <w:sz w:val="21"/>
                <w:szCs w:val="21"/>
              </w:rPr>
              <w:t xml:space="preserve">In response to </w:t>
            </w:r>
            <w:r w:rsidR="00AC0E63">
              <w:rPr>
                <w:rFonts w:ascii="Helvetica" w:hAnsi="Helvetica" w:cstheme="minorHAnsi"/>
                <w:sz w:val="21"/>
                <w:szCs w:val="21"/>
              </w:rPr>
              <w:t xml:space="preserve">a </w:t>
            </w:r>
            <w:r w:rsidRPr="009C54A2">
              <w:rPr>
                <w:rFonts w:ascii="Helvetica" w:hAnsi="Helvetica" w:cstheme="minorHAnsi"/>
                <w:sz w:val="21"/>
                <w:szCs w:val="21"/>
              </w:rPr>
              <w:t>question from Cllr. S. Coulson</w:t>
            </w:r>
            <w:r w:rsidR="00AC0E63">
              <w:rPr>
                <w:rFonts w:ascii="Helvetica" w:hAnsi="Helvetica" w:cstheme="minorHAnsi"/>
                <w:sz w:val="21"/>
                <w:szCs w:val="21"/>
              </w:rPr>
              <w:t xml:space="preserve">, </w:t>
            </w:r>
            <w:r w:rsidRPr="009C54A2">
              <w:rPr>
                <w:rFonts w:ascii="Helvetica" w:hAnsi="Helvetica" w:cstheme="minorHAnsi"/>
                <w:sz w:val="21"/>
                <w:szCs w:val="21"/>
              </w:rPr>
              <w:t xml:space="preserve">Cllr. D. Kirk said that the installation of a new CCTV camera was imminent and that the play area's equipment was all in good order / working satisfactorily. </w:t>
            </w:r>
          </w:p>
          <w:p w:rsidR="00C931A2" w:rsidRPr="009C54A2" w:rsidRDefault="00C931A2" w:rsidP="00C931A2">
            <w:pPr>
              <w:rPr>
                <w:rFonts w:ascii="Helvetica" w:hAnsi="Helvetica" w:cstheme="minorHAnsi"/>
                <w:sz w:val="21"/>
                <w:szCs w:val="21"/>
              </w:rPr>
            </w:pPr>
          </w:p>
          <w:p w:rsidR="00C931A2" w:rsidRPr="009C54A2" w:rsidRDefault="00C931A2" w:rsidP="00C931A2">
            <w:pPr>
              <w:rPr>
                <w:rFonts w:ascii="Helvetica" w:hAnsi="Helvetica" w:cs="Times New Roman"/>
                <w:sz w:val="21"/>
                <w:szCs w:val="21"/>
              </w:rPr>
            </w:pPr>
            <w:r w:rsidRPr="009C54A2">
              <w:rPr>
                <w:rFonts w:ascii="Helvetica" w:hAnsi="Helvetica" w:cstheme="minorHAnsi"/>
                <w:sz w:val="21"/>
                <w:szCs w:val="21"/>
              </w:rPr>
              <w:t>Cllr. D. Kirk informed the meeting that during the recent renovation/repair of the Village Hall roof, over 900 new tiles had to be purchased.</w:t>
            </w:r>
          </w:p>
          <w:p w:rsidR="00C931A2" w:rsidRPr="009C54A2" w:rsidRDefault="00C931A2" w:rsidP="00C931A2">
            <w:pPr>
              <w:rPr>
                <w:rFonts w:ascii="Helvetica" w:hAnsi="Helvetica" w:cs="Times New Roman"/>
                <w:sz w:val="21"/>
                <w:szCs w:val="21"/>
              </w:rPr>
            </w:pPr>
            <w:r w:rsidRPr="009C54A2">
              <w:rPr>
                <w:rFonts w:ascii="Helvetica" w:hAnsi="Helvetica" w:cs="Times New Roman"/>
                <w:sz w:val="21"/>
                <w:szCs w:val="21"/>
              </w:rPr>
              <w:t>SIDs/Speed watch</w:t>
            </w:r>
          </w:p>
          <w:p w:rsidR="00C931A2" w:rsidRPr="00644B34" w:rsidRDefault="00C931A2" w:rsidP="00C931A2">
            <w:pPr>
              <w:rPr>
                <w:rFonts w:ascii="Helvetica" w:hAnsi="Helvetica" w:cs="Times New Roman"/>
                <w:sz w:val="21"/>
                <w:szCs w:val="21"/>
              </w:rPr>
            </w:pPr>
          </w:p>
          <w:p w:rsidR="00C931A2" w:rsidRPr="00644B34" w:rsidRDefault="00C931A2" w:rsidP="00C931A2">
            <w:pPr>
              <w:rPr>
                <w:rFonts w:ascii="Helvetica" w:hAnsi="Helvetica" w:cs="Times New Roman"/>
                <w:sz w:val="21"/>
                <w:szCs w:val="21"/>
              </w:rPr>
            </w:pPr>
            <w:r w:rsidRPr="00644B34">
              <w:rPr>
                <w:rFonts w:ascii="Helvetica" w:hAnsi="Helvetica" w:cs="Times New Roman"/>
                <w:sz w:val="21"/>
                <w:szCs w:val="21"/>
              </w:rPr>
              <w:t>Cllr R Loukes gave a report.</w:t>
            </w:r>
          </w:p>
          <w:p w:rsidR="00C931A2" w:rsidRPr="00644B34" w:rsidRDefault="00C931A2" w:rsidP="00C931A2">
            <w:pPr>
              <w:pStyle w:val="BodyText"/>
              <w:rPr>
                <w:rFonts w:ascii="Helvetica" w:hAnsi="Helvetica"/>
                <w:sz w:val="21"/>
                <w:szCs w:val="21"/>
              </w:rPr>
            </w:pPr>
          </w:p>
          <w:p w:rsidR="00C931A2" w:rsidRPr="00644B34" w:rsidRDefault="00C931A2" w:rsidP="00C931A2">
            <w:pPr>
              <w:pStyle w:val="BodyText"/>
              <w:rPr>
                <w:rFonts w:ascii="Helvetica" w:hAnsi="Helvetica"/>
                <w:sz w:val="21"/>
                <w:szCs w:val="21"/>
              </w:rPr>
            </w:pPr>
            <w:r w:rsidRPr="00644B34">
              <w:rPr>
                <w:rFonts w:ascii="Helvetica" w:hAnsi="Helvetica"/>
                <w:sz w:val="21"/>
                <w:szCs w:val="21"/>
              </w:rPr>
              <w:t xml:space="preserve">We have been doing sessions since the beginning of April and are continuing with 8 active members. Since April to date we have completed 12 sessions. </w:t>
            </w:r>
          </w:p>
          <w:p w:rsidR="00C931A2" w:rsidRPr="00644B34" w:rsidRDefault="00C931A2" w:rsidP="00C931A2">
            <w:pPr>
              <w:pStyle w:val="BodyText"/>
              <w:rPr>
                <w:rFonts w:ascii="Helvetica" w:hAnsi="Helvetica"/>
                <w:sz w:val="21"/>
                <w:szCs w:val="21"/>
              </w:rPr>
            </w:pPr>
            <w:r w:rsidRPr="00644B34">
              <w:rPr>
                <w:rFonts w:ascii="Helvetica" w:hAnsi="Helvetica"/>
                <w:sz w:val="21"/>
                <w:szCs w:val="21"/>
              </w:rPr>
              <w:t>43 vehicles were reported for exceeding the speed limit (35 mph or above) and 37 were valid vehicles meaning we had an 86% accuracy in recording registration, make and colour.</w:t>
            </w:r>
          </w:p>
          <w:p w:rsidR="00C931A2" w:rsidRPr="00644B34" w:rsidRDefault="00C931A2" w:rsidP="00C931A2">
            <w:pPr>
              <w:pStyle w:val="BodyText"/>
              <w:rPr>
                <w:rFonts w:ascii="Helvetica" w:hAnsi="Helvetica"/>
                <w:sz w:val="21"/>
                <w:szCs w:val="21"/>
              </w:rPr>
            </w:pPr>
            <w:r w:rsidRPr="00644B34">
              <w:rPr>
                <w:rFonts w:ascii="Helvetica" w:hAnsi="Helvetica"/>
                <w:sz w:val="21"/>
                <w:szCs w:val="21"/>
              </w:rPr>
              <w:t>The maximum recorded speed was 48 mph. (60% above limit)</w:t>
            </w:r>
          </w:p>
          <w:p w:rsidR="00C931A2" w:rsidRPr="00644B34" w:rsidRDefault="00C931A2" w:rsidP="00C931A2">
            <w:pPr>
              <w:pStyle w:val="BodyText"/>
              <w:rPr>
                <w:rFonts w:ascii="Helvetica" w:hAnsi="Helvetica"/>
                <w:sz w:val="21"/>
                <w:szCs w:val="21"/>
              </w:rPr>
            </w:pPr>
            <w:r w:rsidRPr="00644B34">
              <w:rPr>
                <w:rFonts w:ascii="Helvetica" w:hAnsi="Helvetica"/>
                <w:sz w:val="21"/>
                <w:szCs w:val="21"/>
              </w:rPr>
              <w:t xml:space="preserve">The Police sent out 7 notices to speeding vehicles that had either recorded more than one occasion of </w:t>
            </w:r>
            <w:r w:rsidRPr="00644B34">
              <w:rPr>
                <w:rFonts w:ascii="Helvetica" w:hAnsi="Helvetica"/>
                <w:sz w:val="21"/>
                <w:szCs w:val="21"/>
              </w:rPr>
              <w:lastRenderedPageBreak/>
              <w:t>speeding or exceeded the limit by 50%.</w:t>
            </w:r>
          </w:p>
          <w:p w:rsidR="00C931A2" w:rsidRPr="00644B34" w:rsidRDefault="00C931A2" w:rsidP="00C931A2">
            <w:pPr>
              <w:pStyle w:val="BodyText"/>
              <w:rPr>
                <w:rFonts w:ascii="Helvetica" w:hAnsi="Helvetica"/>
                <w:sz w:val="21"/>
                <w:szCs w:val="21"/>
              </w:rPr>
            </w:pPr>
            <w:r w:rsidRPr="00644B34">
              <w:rPr>
                <w:rFonts w:ascii="Helvetica" w:hAnsi="Helvetica"/>
                <w:sz w:val="21"/>
                <w:szCs w:val="21"/>
              </w:rPr>
              <w:t>We are now able to carry out sessions at any of our designated sites and at any time during daylight hours, but our busy times are 08:00 to 10:00 am and 3:00 to 4:30 pm.</w:t>
            </w:r>
          </w:p>
          <w:p w:rsidR="00C931A2" w:rsidRPr="00644B34" w:rsidRDefault="00C931A2" w:rsidP="00C931A2">
            <w:pPr>
              <w:pStyle w:val="BodyText"/>
              <w:rPr>
                <w:rFonts w:ascii="Helvetica" w:hAnsi="Helvetica"/>
                <w:sz w:val="21"/>
                <w:szCs w:val="21"/>
              </w:rPr>
            </w:pPr>
            <w:r w:rsidRPr="00644B34">
              <w:rPr>
                <w:rFonts w:ascii="Helvetica" w:hAnsi="Helvetica"/>
                <w:sz w:val="21"/>
                <w:szCs w:val="21"/>
              </w:rPr>
              <w:t>Stourmouth are currently not active, but we still do sessions every 2 weeks; I do not think with the numbers of volunteers we could increase our number of sessions.</w:t>
            </w:r>
          </w:p>
          <w:p w:rsidR="00C931A2" w:rsidRDefault="00C931A2" w:rsidP="00C931A2">
            <w:pPr>
              <w:pStyle w:val="Heading1"/>
              <w:jc w:val="center"/>
              <w:rPr>
                <w:rFonts w:ascii="Helvetica" w:hAnsi="Helvetica"/>
                <w:sz w:val="21"/>
                <w:szCs w:val="21"/>
              </w:rPr>
            </w:pPr>
          </w:p>
          <w:p w:rsidR="00C931A2" w:rsidRPr="00644B34" w:rsidRDefault="00C931A2" w:rsidP="00C931A2">
            <w:pPr>
              <w:pStyle w:val="Heading1"/>
              <w:jc w:val="center"/>
              <w:rPr>
                <w:rFonts w:ascii="Helvetica" w:hAnsi="Helvetica"/>
                <w:color w:val="124602"/>
                <w:sz w:val="21"/>
                <w:szCs w:val="21"/>
              </w:rPr>
            </w:pPr>
            <w:r w:rsidRPr="00644B34">
              <w:rPr>
                <w:rFonts w:ascii="Helvetica" w:hAnsi="Helvetica"/>
                <w:sz w:val="21"/>
                <w:szCs w:val="21"/>
              </w:rPr>
              <w:t>Reporting between 01</w:t>
            </w:r>
            <w:r w:rsidRPr="00644B34">
              <w:rPr>
                <w:rFonts w:ascii="Helvetica" w:hAnsi="Helvetica"/>
                <w:sz w:val="21"/>
                <w:szCs w:val="21"/>
              </w:rPr>
              <w:noBreakHyphen/>
              <w:t>04</w:t>
            </w:r>
            <w:r w:rsidRPr="00644B34">
              <w:rPr>
                <w:rFonts w:ascii="Helvetica" w:hAnsi="Helvetica"/>
                <w:sz w:val="21"/>
                <w:szCs w:val="21"/>
              </w:rPr>
              <w:noBreakHyphen/>
              <w:t>2021 and 08</w:t>
            </w:r>
            <w:r w:rsidRPr="00644B34">
              <w:rPr>
                <w:rFonts w:ascii="Helvetica" w:hAnsi="Helvetica"/>
                <w:sz w:val="21"/>
                <w:szCs w:val="21"/>
              </w:rPr>
              <w:noBreakHyphen/>
              <w:t>06</w:t>
            </w:r>
            <w:r w:rsidRPr="00644B34">
              <w:rPr>
                <w:rFonts w:ascii="Helvetica" w:hAnsi="Helvetica"/>
                <w:sz w:val="21"/>
                <w:szCs w:val="21"/>
              </w:rPr>
              <w:noBreakHyphen/>
              <w:t>2021</w:t>
            </w:r>
          </w:p>
          <w:tbl>
            <w:tblPr>
              <w:tblW w:w="0" w:type="auto"/>
              <w:tblLayout w:type="fixed"/>
              <w:tblCellMar>
                <w:top w:w="28" w:type="dxa"/>
                <w:left w:w="28" w:type="dxa"/>
                <w:bottom w:w="28" w:type="dxa"/>
                <w:right w:w="28" w:type="dxa"/>
              </w:tblCellMar>
              <w:tblLook w:val="0000"/>
            </w:tblPr>
            <w:tblGrid>
              <w:gridCol w:w="5797"/>
              <w:gridCol w:w="364"/>
              <w:gridCol w:w="1336"/>
              <w:gridCol w:w="1390"/>
            </w:tblGrid>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Current Volunteers</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sz w:val="21"/>
                      <w:szCs w:val="21"/>
                    </w:rPr>
                  </w:pPr>
                  <w:r w:rsidRPr="00644B34">
                    <w:rPr>
                      <w:rFonts w:ascii="Helvetica" w:hAnsi="Helvetica"/>
                      <w:color w:val="124602"/>
                      <w:sz w:val="21"/>
                      <w:szCs w:val="21"/>
                    </w:rPr>
                    <w:t>12</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p>
              </w:tc>
            </w:tr>
            <w:tr w:rsidR="00C931A2" w:rsidRPr="00644B34" w:rsidTr="00980021">
              <w:tc>
                <w:tcPr>
                  <w:tcW w:w="8887" w:type="dxa"/>
                  <w:gridSpan w:val="4"/>
                  <w:shd w:val="clear" w:color="auto" w:fill="FFFFFF"/>
                  <w:vAlign w:val="center"/>
                </w:tcPr>
                <w:p w:rsidR="00C931A2" w:rsidRPr="00644B34" w:rsidRDefault="00C931A2" w:rsidP="00F25919">
                  <w:pPr>
                    <w:pStyle w:val="HorizontalLine"/>
                    <w:framePr w:hSpace="180" w:wrap="around" w:vAnchor="page" w:hAnchor="margin" w:y="6421"/>
                    <w:rPr>
                      <w:rFonts w:ascii="Helvetica" w:hAnsi="Helvetica"/>
                      <w:color w:val="124602"/>
                      <w:sz w:val="21"/>
                      <w:szCs w:val="21"/>
                    </w:rPr>
                  </w:pPr>
                </w:p>
              </w:tc>
            </w:tr>
            <w:tr w:rsidR="00C931A2" w:rsidRPr="00644B34" w:rsidTr="00980021">
              <w:tc>
                <w:tcPr>
                  <w:tcW w:w="8887" w:type="dxa"/>
                  <w:gridSpan w:val="4"/>
                  <w:shd w:val="clear" w:color="auto" w:fill="FFFFFF"/>
                  <w:vAlign w:val="center"/>
                </w:tcPr>
                <w:p w:rsidR="00C931A2" w:rsidRPr="00644B34" w:rsidRDefault="00C931A2" w:rsidP="00F25919">
                  <w:pPr>
                    <w:pStyle w:val="TableHeading"/>
                    <w:framePr w:hSpace="180" w:wrap="around" w:vAnchor="page" w:hAnchor="margin" w:y="6421"/>
                    <w:rPr>
                      <w:rFonts w:ascii="Helvetica" w:hAnsi="Helvetica"/>
                      <w:sz w:val="21"/>
                      <w:szCs w:val="21"/>
                    </w:rPr>
                  </w:pPr>
                  <w:r w:rsidRPr="00644B34">
                    <w:rPr>
                      <w:rFonts w:ascii="Helvetica" w:hAnsi="Helvetica"/>
                      <w:color w:val="000000"/>
                      <w:sz w:val="21"/>
                      <w:szCs w:val="21"/>
                    </w:rPr>
                    <w:t>Summary for this Period</w:t>
                  </w:r>
                </w:p>
              </w:tc>
            </w:tr>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Number of Sessions this period</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sz w:val="21"/>
                      <w:szCs w:val="21"/>
                    </w:rPr>
                  </w:pPr>
                  <w:r w:rsidRPr="00644B34">
                    <w:rPr>
                      <w:rFonts w:ascii="Helvetica" w:hAnsi="Helvetica"/>
                      <w:color w:val="124602"/>
                      <w:sz w:val="21"/>
                      <w:szCs w:val="21"/>
                    </w:rPr>
                    <w:t>12</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p>
              </w:tc>
            </w:tr>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Total Vehicles exceeding limit</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sz w:val="21"/>
                      <w:szCs w:val="21"/>
                    </w:rPr>
                  </w:pPr>
                  <w:r w:rsidRPr="00644B34">
                    <w:rPr>
                      <w:rFonts w:ascii="Helvetica" w:hAnsi="Helvetica"/>
                      <w:color w:val="124602"/>
                      <w:sz w:val="21"/>
                      <w:szCs w:val="21"/>
                    </w:rPr>
                    <w:t>43</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p>
              </w:tc>
            </w:tr>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DVLA Valid vehicles</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sz w:val="21"/>
                      <w:szCs w:val="21"/>
                    </w:rPr>
                  </w:pPr>
                  <w:r w:rsidRPr="00644B34">
                    <w:rPr>
                      <w:rFonts w:ascii="Helvetica" w:hAnsi="Helvetica"/>
                      <w:color w:val="124602"/>
                      <w:sz w:val="21"/>
                      <w:szCs w:val="21"/>
                    </w:rPr>
                    <w:t>37</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p>
              </w:tc>
            </w:tr>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Accuracy</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sz w:val="21"/>
                      <w:szCs w:val="21"/>
                    </w:rPr>
                  </w:pPr>
                  <w:r w:rsidRPr="00644B34">
                    <w:rPr>
                      <w:rFonts w:ascii="Helvetica" w:hAnsi="Helvetica"/>
                      <w:color w:val="124602"/>
                      <w:sz w:val="21"/>
                      <w:szCs w:val="21"/>
                    </w:rPr>
                    <w:t>86%</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p>
              </w:tc>
            </w:tr>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Maximum Speed recorded in 30 limit</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color w:val="124602"/>
                      <w:sz w:val="21"/>
                      <w:szCs w:val="21"/>
                    </w:rPr>
                  </w:pPr>
                  <w:r w:rsidRPr="00644B34">
                    <w:rPr>
                      <w:rFonts w:ascii="Helvetica" w:hAnsi="Helvetica"/>
                      <w:color w:val="124602"/>
                      <w:sz w:val="21"/>
                      <w:szCs w:val="21"/>
                    </w:rPr>
                    <w:t>48</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r w:rsidRPr="00644B34">
                    <w:rPr>
                      <w:rFonts w:ascii="Helvetica" w:hAnsi="Helvetica"/>
                      <w:color w:val="124602"/>
                      <w:sz w:val="21"/>
                      <w:szCs w:val="21"/>
                    </w:rPr>
                    <w:t>mph(+60%)</w:t>
                  </w:r>
                </w:p>
              </w:tc>
            </w:tr>
            <w:tr w:rsidR="00C931A2" w:rsidRPr="00644B34" w:rsidTr="00980021">
              <w:tc>
                <w:tcPr>
                  <w:tcW w:w="8887" w:type="dxa"/>
                  <w:gridSpan w:val="4"/>
                  <w:shd w:val="clear" w:color="auto" w:fill="FFFFFF"/>
                  <w:vAlign w:val="center"/>
                </w:tcPr>
                <w:p w:rsidR="00C931A2" w:rsidRPr="00644B34" w:rsidRDefault="00C931A2" w:rsidP="00F25919">
                  <w:pPr>
                    <w:pStyle w:val="HorizontalLine"/>
                    <w:framePr w:hSpace="180" w:wrap="around" w:vAnchor="page" w:hAnchor="margin" w:y="6421"/>
                    <w:rPr>
                      <w:rFonts w:ascii="Helvetica" w:hAnsi="Helvetica"/>
                      <w:color w:val="124602"/>
                      <w:sz w:val="21"/>
                      <w:szCs w:val="21"/>
                    </w:rPr>
                  </w:pPr>
                </w:p>
              </w:tc>
            </w:tr>
            <w:tr w:rsidR="00C931A2" w:rsidRPr="00644B34" w:rsidTr="00980021">
              <w:tc>
                <w:tcPr>
                  <w:tcW w:w="8887" w:type="dxa"/>
                  <w:gridSpan w:val="4"/>
                  <w:shd w:val="clear" w:color="auto" w:fill="FFFFFF"/>
                  <w:vAlign w:val="center"/>
                </w:tcPr>
                <w:p w:rsidR="00C931A2" w:rsidRPr="00644B34" w:rsidRDefault="00C931A2" w:rsidP="00F25919">
                  <w:pPr>
                    <w:pStyle w:val="TableHeading"/>
                    <w:framePr w:hSpace="180" w:wrap="around" w:vAnchor="page" w:hAnchor="margin" w:y="6421"/>
                    <w:rPr>
                      <w:rFonts w:ascii="Helvetica" w:hAnsi="Helvetica"/>
                      <w:sz w:val="21"/>
                      <w:szCs w:val="21"/>
                    </w:rPr>
                  </w:pPr>
                  <w:r w:rsidRPr="00644B34">
                    <w:rPr>
                      <w:rFonts w:ascii="Helvetica" w:hAnsi="Helvetica"/>
                      <w:color w:val="000000"/>
                      <w:sz w:val="21"/>
                      <w:szCs w:val="21"/>
                    </w:rPr>
                    <w:t>Police Actions this Period</w:t>
                  </w:r>
                </w:p>
              </w:tc>
            </w:tr>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1st Record Observed</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sz w:val="21"/>
                      <w:szCs w:val="21"/>
                    </w:rPr>
                  </w:pPr>
                  <w:r w:rsidRPr="00644B34">
                    <w:rPr>
                      <w:rFonts w:ascii="Helvetica" w:hAnsi="Helvetica"/>
                      <w:color w:val="124602"/>
                      <w:sz w:val="21"/>
                      <w:szCs w:val="21"/>
                    </w:rPr>
                    <w:t>30</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p>
              </w:tc>
            </w:tr>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Letter Sent FO1</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sz w:val="21"/>
                      <w:szCs w:val="21"/>
                    </w:rPr>
                  </w:pPr>
                  <w:r w:rsidRPr="00644B34">
                    <w:rPr>
                      <w:rFonts w:ascii="Helvetica" w:hAnsi="Helvetica"/>
                      <w:color w:val="124602"/>
                      <w:sz w:val="21"/>
                      <w:szCs w:val="21"/>
                    </w:rPr>
                    <w:t>4</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p>
              </w:tc>
            </w:tr>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Letter Sent MO2</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sz w:val="21"/>
                      <w:szCs w:val="21"/>
                    </w:rPr>
                  </w:pPr>
                  <w:r w:rsidRPr="00644B34">
                    <w:rPr>
                      <w:rFonts w:ascii="Helvetica" w:hAnsi="Helvetica"/>
                      <w:color w:val="124602"/>
                      <w:sz w:val="21"/>
                      <w:szCs w:val="21"/>
                    </w:rPr>
                    <w:t>3</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p>
              </w:tc>
            </w:tr>
            <w:tr w:rsidR="00C931A2" w:rsidRPr="00644B34" w:rsidTr="00980021">
              <w:tc>
                <w:tcPr>
                  <w:tcW w:w="8887" w:type="dxa"/>
                  <w:gridSpan w:val="4"/>
                  <w:shd w:val="clear" w:color="auto" w:fill="FFFFFF"/>
                  <w:vAlign w:val="center"/>
                </w:tcPr>
                <w:p w:rsidR="00C931A2" w:rsidRPr="00644B34" w:rsidRDefault="00C931A2" w:rsidP="00F25919">
                  <w:pPr>
                    <w:pStyle w:val="HorizontalLine"/>
                    <w:framePr w:hSpace="180" w:wrap="around" w:vAnchor="page" w:hAnchor="margin" w:y="6421"/>
                    <w:rPr>
                      <w:rFonts w:ascii="Helvetica" w:hAnsi="Helvetica"/>
                      <w:color w:val="124602"/>
                      <w:sz w:val="21"/>
                      <w:szCs w:val="21"/>
                    </w:rPr>
                  </w:pPr>
                </w:p>
              </w:tc>
            </w:tr>
            <w:tr w:rsidR="00C931A2" w:rsidRPr="00644B34" w:rsidTr="00980021">
              <w:tc>
                <w:tcPr>
                  <w:tcW w:w="8887" w:type="dxa"/>
                  <w:gridSpan w:val="4"/>
                  <w:shd w:val="clear" w:color="auto" w:fill="FFFFFF"/>
                  <w:vAlign w:val="center"/>
                </w:tcPr>
                <w:p w:rsidR="00C931A2" w:rsidRPr="00644B34" w:rsidRDefault="00C931A2" w:rsidP="00F25919">
                  <w:pPr>
                    <w:pStyle w:val="TableHeading"/>
                    <w:framePr w:hSpace="180" w:wrap="around" w:vAnchor="page" w:hAnchor="margin" w:y="6421"/>
                    <w:rPr>
                      <w:rFonts w:ascii="Helvetica" w:hAnsi="Helvetica"/>
                      <w:sz w:val="21"/>
                      <w:szCs w:val="21"/>
                    </w:rPr>
                  </w:pPr>
                  <w:r w:rsidRPr="00644B34">
                    <w:rPr>
                      <w:rFonts w:ascii="Helvetica" w:hAnsi="Helvetica"/>
                      <w:color w:val="000000"/>
                      <w:sz w:val="21"/>
                      <w:szCs w:val="21"/>
                    </w:rPr>
                    <w:t>Overall</w:t>
                  </w:r>
                </w:p>
              </w:tc>
            </w:tr>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My group started Recording* on</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sz w:val="21"/>
                      <w:szCs w:val="21"/>
                    </w:rPr>
                  </w:pPr>
                  <w:r w:rsidRPr="00644B34">
                    <w:rPr>
                      <w:rFonts w:ascii="Helvetica" w:hAnsi="Helvetica"/>
                      <w:color w:val="124602"/>
                      <w:sz w:val="21"/>
                      <w:szCs w:val="21"/>
                    </w:rPr>
                    <w:t>12</w:t>
                  </w:r>
                  <w:r w:rsidRPr="00644B34">
                    <w:rPr>
                      <w:rFonts w:ascii="Helvetica" w:hAnsi="Helvetica"/>
                      <w:color w:val="124602"/>
                      <w:sz w:val="21"/>
                      <w:szCs w:val="21"/>
                    </w:rPr>
                    <w:noBreakHyphen/>
                    <w:t>12</w:t>
                  </w:r>
                  <w:r w:rsidRPr="00644B34">
                    <w:rPr>
                      <w:rFonts w:ascii="Helvetica" w:hAnsi="Helvetica"/>
                      <w:color w:val="124602"/>
                      <w:sz w:val="21"/>
                      <w:szCs w:val="21"/>
                    </w:rPr>
                    <w:noBreakHyphen/>
                    <w:t>2018</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p>
              </w:tc>
            </w:tr>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Number of Sessions since start date</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sz w:val="21"/>
                      <w:szCs w:val="21"/>
                    </w:rPr>
                  </w:pPr>
                  <w:r w:rsidRPr="00644B34">
                    <w:rPr>
                      <w:rFonts w:ascii="Helvetica" w:hAnsi="Helvetica"/>
                      <w:color w:val="124602"/>
                      <w:sz w:val="21"/>
                      <w:szCs w:val="21"/>
                    </w:rPr>
                    <w:t>82</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p>
              </w:tc>
            </w:tr>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Vehicles recorded exceeding limit since start date</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sz w:val="21"/>
                      <w:szCs w:val="21"/>
                    </w:rPr>
                  </w:pPr>
                  <w:r w:rsidRPr="00644B34">
                    <w:rPr>
                      <w:rFonts w:ascii="Helvetica" w:hAnsi="Helvetica"/>
                      <w:color w:val="124602"/>
                      <w:sz w:val="21"/>
                      <w:szCs w:val="21"/>
                    </w:rPr>
                    <w:t>319</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p>
              </w:tc>
            </w:tr>
            <w:tr w:rsidR="00C931A2" w:rsidRPr="00644B34" w:rsidTr="00980021">
              <w:tc>
                <w:tcPr>
                  <w:tcW w:w="5797" w:type="dxa"/>
                  <w:shd w:val="clear" w:color="auto" w:fill="FFFFFF"/>
                  <w:vAlign w:val="center"/>
                </w:tcPr>
                <w:p w:rsidR="00C931A2" w:rsidRPr="00644B34" w:rsidRDefault="00C931A2" w:rsidP="00F25919">
                  <w:pPr>
                    <w:pStyle w:val="TableHeading"/>
                    <w:framePr w:hSpace="180" w:wrap="around" w:vAnchor="page" w:hAnchor="margin" w:y="6421"/>
                    <w:jc w:val="left"/>
                    <w:rPr>
                      <w:rFonts w:ascii="Helvetica" w:hAnsi="Helvetica"/>
                      <w:color w:val="124602"/>
                      <w:sz w:val="21"/>
                      <w:szCs w:val="21"/>
                    </w:rPr>
                  </w:pPr>
                  <w:r w:rsidRPr="00644B34">
                    <w:rPr>
                      <w:rFonts w:ascii="Helvetica" w:hAnsi="Helvetica"/>
                      <w:color w:val="124602"/>
                      <w:sz w:val="21"/>
                      <w:szCs w:val="21"/>
                    </w:rPr>
                    <w:t xml:space="preserve">Maximum Speed recorded in 30 </w:t>
                  </w:r>
                  <w:r>
                    <w:rPr>
                      <w:rFonts w:ascii="Helvetica" w:hAnsi="Helvetica"/>
                      <w:color w:val="124602"/>
                      <w:sz w:val="21"/>
                      <w:szCs w:val="21"/>
                    </w:rPr>
                    <w:t xml:space="preserve">mph </w:t>
                  </w:r>
                  <w:r w:rsidRPr="00644B34">
                    <w:rPr>
                      <w:rFonts w:ascii="Helvetica" w:hAnsi="Helvetica"/>
                      <w:color w:val="124602"/>
                      <w:sz w:val="21"/>
                      <w:szCs w:val="21"/>
                    </w:rPr>
                    <w:t>limit</w:t>
                  </w:r>
                </w:p>
              </w:tc>
              <w:tc>
                <w:tcPr>
                  <w:tcW w:w="364"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color w:val="124602"/>
                      <w:sz w:val="21"/>
                      <w:szCs w:val="21"/>
                    </w:rPr>
                  </w:pPr>
                  <w:r w:rsidRPr="00644B34">
                    <w:rPr>
                      <w:rFonts w:ascii="Helvetica" w:hAnsi="Helvetica"/>
                      <w:color w:val="124602"/>
                      <w:sz w:val="21"/>
                      <w:szCs w:val="21"/>
                    </w:rPr>
                    <w:t> = </w:t>
                  </w:r>
                </w:p>
              </w:tc>
              <w:tc>
                <w:tcPr>
                  <w:tcW w:w="1336" w:type="dxa"/>
                  <w:shd w:val="clear" w:color="auto" w:fill="FFFFFF"/>
                  <w:vAlign w:val="center"/>
                </w:tcPr>
                <w:p w:rsidR="00C931A2" w:rsidRPr="00644B34" w:rsidRDefault="00C931A2" w:rsidP="00F25919">
                  <w:pPr>
                    <w:pStyle w:val="TableContents"/>
                    <w:framePr w:hSpace="180" w:wrap="around" w:vAnchor="page" w:hAnchor="margin" w:y="6421"/>
                    <w:jc w:val="right"/>
                    <w:rPr>
                      <w:rFonts w:ascii="Helvetica" w:hAnsi="Helvetica"/>
                      <w:color w:val="124602"/>
                      <w:sz w:val="21"/>
                      <w:szCs w:val="21"/>
                    </w:rPr>
                  </w:pPr>
                  <w:r w:rsidRPr="00644B34">
                    <w:rPr>
                      <w:rFonts w:ascii="Helvetica" w:hAnsi="Helvetica"/>
                      <w:color w:val="124602"/>
                      <w:sz w:val="21"/>
                      <w:szCs w:val="21"/>
                    </w:rPr>
                    <w:t>53</w:t>
                  </w:r>
                </w:p>
              </w:tc>
              <w:tc>
                <w:tcPr>
                  <w:tcW w:w="1390" w:type="dxa"/>
                  <w:shd w:val="clear" w:color="auto" w:fill="FFFFFF"/>
                  <w:vAlign w:val="center"/>
                </w:tcPr>
                <w:p w:rsidR="00C931A2" w:rsidRPr="00644B34" w:rsidRDefault="00C931A2" w:rsidP="00F25919">
                  <w:pPr>
                    <w:pStyle w:val="TableContents"/>
                    <w:framePr w:hSpace="180" w:wrap="around" w:vAnchor="page" w:hAnchor="margin" w:y="6421"/>
                    <w:rPr>
                      <w:rFonts w:ascii="Helvetica" w:hAnsi="Helvetica"/>
                      <w:sz w:val="21"/>
                      <w:szCs w:val="21"/>
                    </w:rPr>
                  </w:pPr>
                  <w:r w:rsidRPr="00644B34">
                    <w:rPr>
                      <w:rFonts w:ascii="Helvetica" w:hAnsi="Helvetica"/>
                      <w:color w:val="124602"/>
                      <w:sz w:val="21"/>
                      <w:szCs w:val="21"/>
                    </w:rPr>
                    <w:t>mph(+76%)</w:t>
                  </w:r>
                </w:p>
              </w:tc>
            </w:tr>
          </w:tbl>
          <w:p w:rsidR="00C931A2" w:rsidRPr="00644B34" w:rsidRDefault="00C931A2" w:rsidP="00C931A2">
            <w:pPr>
              <w:rPr>
                <w:rFonts w:ascii="Helvetica" w:hAnsi="Helvetica" w:cs="Times New Roman"/>
                <w:sz w:val="21"/>
                <w:szCs w:val="21"/>
              </w:rPr>
            </w:pPr>
          </w:p>
          <w:p w:rsidR="00C931A2" w:rsidRPr="00644B34" w:rsidRDefault="00C931A2" w:rsidP="00C931A2">
            <w:pPr>
              <w:rPr>
                <w:rFonts w:ascii="Helvetica" w:hAnsi="Helvetica" w:cs="Times New Roman"/>
                <w:sz w:val="21"/>
                <w:szCs w:val="21"/>
              </w:rPr>
            </w:pPr>
            <w:r w:rsidRPr="00644B34">
              <w:rPr>
                <w:rFonts w:ascii="Helvetica" w:hAnsi="Helvetica" w:cs="Times New Roman"/>
                <w:sz w:val="21"/>
                <w:szCs w:val="21"/>
              </w:rPr>
              <w:t>Footpaths</w:t>
            </w:r>
          </w:p>
          <w:p w:rsidR="00C931A2" w:rsidRPr="00644B34" w:rsidRDefault="00C931A2" w:rsidP="00C931A2">
            <w:pPr>
              <w:rPr>
                <w:rFonts w:ascii="Helvetica" w:hAnsi="Helvetica" w:cs="Times New Roman"/>
                <w:sz w:val="21"/>
                <w:szCs w:val="21"/>
              </w:rPr>
            </w:pPr>
            <w:r w:rsidRPr="00644B34">
              <w:rPr>
                <w:rFonts w:ascii="Helvetica" w:hAnsi="Helvetica" w:cs="Times New Roman"/>
                <w:sz w:val="21"/>
                <w:szCs w:val="21"/>
              </w:rPr>
              <w:t>Cllr S Coulson gave a report…several footpaths are overgrown with cow parsley, Thanks to Merv</w:t>
            </w:r>
            <w:r w:rsidR="00AC0E63">
              <w:rPr>
                <w:rFonts w:ascii="Helvetica" w:hAnsi="Helvetica" w:cs="Times New Roman"/>
                <w:sz w:val="21"/>
                <w:szCs w:val="21"/>
              </w:rPr>
              <w:t>y</w:t>
            </w:r>
            <w:r w:rsidRPr="00644B34">
              <w:rPr>
                <w:rFonts w:ascii="Helvetica" w:hAnsi="Helvetica" w:cs="Times New Roman"/>
                <w:sz w:val="21"/>
                <w:szCs w:val="21"/>
              </w:rPr>
              <w:t>n Laker for clearing the path that goes down behind the church and goes up to Crix</w:t>
            </w:r>
            <w:r>
              <w:rPr>
                <w:rFonts w:ascii="Helvetica" w:hAnsi="Helvetica" w:cs="Times New Roman"/>
                <w:sz w:val="21"/>
                <w:szCs w:val="21"/>
              </w:rPr>
              <w:t>h</w:t>
            </w:r>
            <w:r w:rsidRPr="00644B34">
              <w:rPr>
                <w:rFonts w:ascii="Helvetica" w:hAnsi="Helvetica" w:cs="Times New Roman"/>
                <w:sz w:val="21"/>
                <w:szCs w:val="21"/>
              </w:rPr>
              <w:t>all. Cllr N McCollum</w:t>
            </w:r>
            <w:r>
              <w:rPr>
                <w:rFonts w:ascii="Helvetica" w:hAnsi="Helvetica" w:cs="Times New Roman"/>
                <w:sz w:val="21"/>
                <w:szCs w:val="21"/>
              </w:rPr>
              <w:t xml:space="preserve"> reported that the </w:t>
            </w:r>
            <w:r w:rsidRPr="00644B34">
              <w:rPr>
                <w:rFonts w:ascii="Helvetica" w:hAnsi="Helvetica" w:cs="Times New Roman"/>
                <w:sz w:val="21"/>
                <w:szCs w:val="21"/>
              </w:rPr>
              <w:t xml:space="preserve">footpath by the chicken farmis overgrown. </w:t>
            </w:r>
            <w:r>
              <w:rPr>
                <w:rFonts w:ascii="Helvetica" w:hAnsi="Helvetica" w:cs="Times New Roman"/>
                <w:sz w:val="21"/>
                <w:szCs w:val="21"/>
              </w:rPr>
              <w:t xml:space="preserve">Cllr. S Coulson said that </w:t>
            </w:r>
            <w:r w:rsidR="00444B39">
              <w:rPr>
                <w:rFonts w:ascii="Helvetica" w:hAnsi="Helvetica" w:cs="Times New Roman"/>
                <w:sz w:val="21"/>
                <w:szCs w:val="21"/>
              </w:rPr>
              <w:t>she would contact the farmer concerned and ask him for his help in reinstating the footpaths following ploughing.</w:t>
            </w:r>
          </w:p>
          <w:p w:rsidR="00C931A2" w:rsidRPr="00644B34" w:rsidRDefault="00C931A2" w:rsidP="00C931A2">
            <w:pPr>
              <w:rPr>
                <w:rFonts w:ascii="Helvetica" w:hAnsi="Helvetica" w:cs="Times New Roman"/>
                <w:sz w:val="21"/>
                <w:szCs w:val="21"/>
              </w:rPr>
            </w:pPr>
          </w:p>
        </w:tc>
      </w:tr>
      <w:tr w:rsidR="00C931A2" w:rsidRPr="004C5AE5" w:rsidTr="00EC48F7">
        <w:tc>
          <w:tcPr>
            <w:tcW w:w="675" w:type="dxa"/>
            <w:tcBorders>
              <w:top w:val="dotted" w:sz="4" w:space="0" w:color="auto"/>
              <w:left w:val="dotted" w:sz="4" w:space="0" w:color="auto"/>
              <w:bottom w:val="dotted" w:sz="4" w:space="0" w:color="auto"/>
              <w:right w:val="dotted" w:sz="4" w:space="0" w:color="auto"/>
            </w:tcBorders>
          </w:tcPr>
          <w:p w:rsidR="00C931A2" w:rsidRDefault="00C931A2" w:rsidP="00C931A2">
            <w:pPr>
              <w:jc w:val="center"/>
              <w:rPr>
                <w:rFonts w:ascii="Helvetica" w:hAnsi="Helvetica" w:cs="Times New Roman"/>
                <w:b/>
                <w:bCs/>
                <w:sz w:val="21"/>
                <w:szCs w:val="21"/>
              </w:rPr>
            </w:pPr>
            <w:r w:rsidRPr="004C5AE5">
              <w:rPr>
                <w:rFonts w:ascii="Helvetica" w:hAnsi="Helvetica" w:cs="Times New Roman"/>
                <w:b/>
                <w:bCs/>
                <w:sz w:val="21"/>
                <w:szCs w:val="21"/>
              </w:rPr>
              <w:lastRenderedPageBreak/>
              <w:t>9</w:t>
            </w:r>
          </w:p>
          <w:p w:rsidR="00C931A2" w:rsidRDefault="00C931A2" w:rsidP="00C931A2">
            <w:pPr>
              <w:jc w:val="center"/>
              <w:rPr>
                <w:rFonts w:ascii="Helvetica" w:hAnsi="Helvetica" w:cs="Times New Roman"/>
                <w:b/>
                <w:bCs/>
                <w:sz w:val="21"/>
                <w:szCs w:val="21"/>
              </w:rPr>
            </w:pPr>
          </w:p>
          <w:p w:rsidR="00C931A2" w:rsidRDefault="00C931A2" w:rsidP="00C931A2">
            <w:pPr>
              <w:jc w:val="center"/>
              <w:rPr>
                <w:rFonts w:ascii="Helvetica" w:hAnsi="Helvetica" w:cs="Times New Roman"/>
                <w:sz w:val="21"/>
                <w:szCs w:val="21"/>
              </w:rPr>
            </w:pPr>
            <w:r w:rsidRPr="00EF2ED5">
              <w:rPr>
                <w:rFonts w:ascii="Helvetica" w:hAnsi="Helvetica" w:cs="Times New Roman"/>
                <w:sz w:val="21"/>
                <w:szCs w:val="21"/>
              </w:rPr>
              <w:t>9.1</w:t>
            </w: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Default="00C931A2" w:rsidP="00C931A2">
            <w:pPr>
              <w:jc w:val="center"/>
              <w:rPr>
                <w:rFonts w:ascii="Helvetica" w:hAnsi="Helvetica" w:cs="Times New Roman"/>
                <w:sz w:val="21"/>
                <w:szCs w:val="21"/>
              </w:rPr>
            </w:pPr>
          </w:p>
          <w:p w:rsidR="00C931A2" w:rsidRPr="00EF2ED5" w:rsidRDefault="00C931A2" w:rsidP="00C931A2">
            <w:pPr>
              <w:jc w:val="center"/>
              <w:rPr>
                <w:rFonts w:ascii="Helvetica" w:hAnsi="Helvetica" w:cs="Times New Roman"/>
                <w:sz w:val="21"/>
                <w:szCs w:val="21"/>
              </w:rPr>
            </w:pPr>
            <w:r>
              <w:rPr>
                <w:rFonts w:ascii="Helvetica" w:hAnsi="Helvetica" w:cs="Times New Roman"/>
                <w:sz w:val="21"/>
                <w:szCs w:val="21"/>
              </w:rPr>
              <w:t>9.2</w:t>
            </w:r>
          </w:p>
        </w:tc>
        <w:tc>
          <w:tcPr>
            <w:tcW w:w="10065" w:type="dxa"/>
            <w:tcBorders>
              <w:top w:val="dotted" w:sz="4" w:space="0" w:color="auto"/>
              <w:left w:val="dotted" w:sz="4" w:space="0" w:color="auto"/>
              <w:bottom w:val="dotted" w:sz="4" w:space="0" w:color="auto"/>
              <w:right w:val="dotted" w:sz="4" w:space="0" w:color="auto"/>
            </w:tcBorders>
          </w:tcPr>
          <w:p w:rsidR="00C931A2" w:rsidRPr="00644B34" w:rsidRDefault="00C931A2" w:rsidP="00C931A2">
            <w:pPr>
              <w:rPr>
                <w:rFonts w:ascii="Helvetica" w:hAnsi="Helvetica" w:cs="Times New Roman"/>
                <w:b/>
                <w:bCs/>
                <w:sz w:val="21"/>
                <w:szCs w:val="21"/>
              </w:rPr>
            </w:pPr>
            <w:r w:rsidRPr="00644B34">
              <w:rPr>
                <w:rFonts w:ascii="Helvetica" w:hAnsi="Helvetica" w:cs="Times New Roman"/>
                <w:b/>
                <w:bCs/>
                <w:sz w:val="21"/>
                <w:szCs w:val="21"/>
              </w:rPr>
              <w:t>Items for discussion</w:t>
            </w:r>
          </w:p>
          <w:p w:rsidR="00C931A2" w:rsidRPr="00644B34" w:rsidRDefault="00C931A2" w:rsidP="00C931A2">
            <w:pPr>
              <w:rPr>
                <w:rFonts w:ascii="Helvetica" w:hAnsi="Helvetica" w:cs="Times New Roman"/>
                <w:sz w:val="21"/>
                <w:szCs w:val="21"/>
              </w:rPr>
            </w:pPr>
          </w:p>
          <w:p w:rsidR="00C931A2" w:rsidRPr="00644B34" w:rsidRDefault="00C931A2" w:rsidP="00C931A2">
            <w:pPr>
              <w:rPr>
                <w:rFonts w:ascii="Helvetica" w:hAnsi="Helvetica" w:cs="Times New Roman"/>
                <w:sz w:val="21"/>
                <w:szCs w:val="21"/>
              </w:rPr>
            </w:pPr>
            <w:r w:rsidRPr="00644B34">
              <w:rPr>
                <w:rFonts w:ascii="Helvetica" w:hAnsi="Helvetica" w:cs="Times New Roman"/>
                <w:sz w:val="21"/>
                <w:szCs w:val="21"/>
              </w:rPr>
              <w:t>Date and format of A</w:t>
            </w:r>
            <w:r>
              <w:rPr>
                <w:rFonts w:ascii="Helvetica" w:hAnsi="Helvetica" w:cs="Times New Roman"/>
                <w:sz w:val="21"/>
                <w:szCs w:val="21"/>
              </w:rPr>
              <w:t>nnual Parish Council Meeting</w:t>
            </w:r>
          </w:p>
          <w:p w:rsidR="00C931A2" w:rsidRPr="00644B34" w:rsidRDefault="00C931A2" w:rsidP="00C931A2">
            <w:pPr>
              <w:rPr>
                <w:rFonts w:ascii="Helvetica" w:hAnsi="Helvetica" w:cs="Times New Roman"/>
                <w:sz w:val="21"/>
                <w:szCs w:val="21"/>
              </w:rPr>
            </w:pPr>
            <w:r w:rsidRPr="00644B34">
              <w:rPr>
                <w:rFonts w:ascii="Helvetica" w:hAnsi="Helvetica" w:cs="Times New Roman"/>
                <w:sz w:val="21"/>
                <w:szCs w:val="21"/>
              </w:rPr>
              <w:t>We have nothing on the agenda yet for election of Officers. Cllr G McCollum</w:t>
            </w:r>
            <w:r>
              <w:rPr>
                <w:rFonts w:ascii="Helvetica" w:hAnsi="Helvetica" w:cs="Times New Roman"/>
                <w:sz w:val="21"/>
                <w:szCs w:val="21"/>
              </w:rPr>
              <w:t xml:space="preserve"> asked if</w:t>
            </w:r>
            <w:r w:rsidRPr="00644B34">
              <w:rPr>
                <w:rFonts w:ascii="Helvetica" w:hAnsi="Helvetica" w:cs="Times New Roman"/>
                <w:sz w:val="21"/>
                <w:szCs w:val="21"/>
              </w:rPr>
              <w:t xml:space="preserve"> we have to have an A</w:t>
            </w:r>
            <w:r>
              <w:rPr>
                <w:rFonts w:ascii="Helvetica" w:hAnsi="Helvetica" w:cs="Times New Roman"/>
                <w:sz w:val="21"/>
                <w:szCs w:val="21"/>
              </w:rPr>
              <w:t>PC</w:t>
            </w:r>
            <w:r w:rsidRPr="00644B34">
              <w:rPr>
                <w:rFonts w:ascii="Helvetica" w:hAnsi="Helvetica" w:cs="Times New Roman"/>
                <w:sz w:val="21"/>
                <w:szCs w:val="21"/>
              </w:rPr>
              <w:t>M</w:t>
            </w:r>
            <w:r>
              <w:rPr>
                <w:rFonts w:ascii="Helvetica" w:hAnsi="Helvetica" w:cs="Times New Roman"/>
                <w:sz w:val="21"/>
                <w:szCs w:val="21"/>
              </w:rPr>
              <w:t xml:space="preserve">? </w:t>
            </w:r>
            <w:r w:rsidRPr="00644B34">
              <w:rPr>
                <w:rFonts w:ascii="Helvetica" w:hAnsi="Helvetica" w:cs="Times New Roman"/>
                <w:sz w:val="21"/>
                <w:szCs w:val="21"/>
              </w:rPr>
              <w:t>Cllr T Bartlett</w:t>
            </w:r>
            <w:r>
              <w:rPr>
                <w:rFonts w:ascii="Helvetica" w:hAnsi="Helvetica" w:cs="Times New Roman"/>
                <w:sz w:val="21"/>
                <w:szCs w:val="21"/>
              </w:rPr>
              <w:t xml:space="preserve"> said that </w:t>
            </w:r>
            <w:r w:rsidRPr="00644B34">
              <w:rPr>
                <w:rFonts w:ascii="Helvetica" w:hAnsi="Helvetica" w:cs="Times New Roman"/>
                <w:sz w:val="21"/>
                <w:szCs w:val="21"/>
              </w:rPr>
              <w:t xml:space="preserve">all the other councils do have one. </w:t>
            </w:r>
            <w:r>
              <w:rPr>
                <w:rFonts w:ascii="Helvetica" w:hAnsi="Helvetica" w:cs="Times New Roman"/>
                <w:sz w:val="21"/>
                <w:szCs w:val="21"/>
              </w:rPr>
              <w:t>n</w:t>
            </w:r>
            <w:r w:rsidRPr="00644B34">
              <w:rPr>
                <w:rFonts w:ascii="Helvetica" w:hAnsi="Helvetica" w:cs="Times New Roman"/>
                <w:sz w:val="21"/>
                <w:szCs w:val="21"/>
              </w:rPr>
              <w:t>ot election of councillors, just the officers. Clerk to check KAL</w:t>
            </w:r>
            <w:r w:rsidR="00874F9E">
              <w:rPr>
                <w:rFonts w:ascii="Helvetica" w:hAnsi="Helvetica" w:cs="Times New Roman"/>
                <w:sz w:val="21"/>
                <w:szCs w:val="21"/>
              </w:rPr>
              <w:t>C</w:t>
            </w:r>
            <w:r w:rsidRPr="00644B34">
              <w:rPr>
                <w:rFonts w:ascii="Helvetica" w:hAnsi="Helvetica" w:cs="Times New Roman"/>
                <w:sz w:val="21"/>
                <w:szCs w:val="21"/>
              </w:rPr>
              <w:t xml:space="preserve"> and see if they are giving any advice. To be discussed at the next meeting following advice sought.</w:t>
            </w:r>
          </w:p>
          <w:p w:rsidR="00C931A2" w:rsidRPr="00644B34" w:rsidRDefault="00C931A2" w:rsidP="00C931A2">
            <w:pPr>
              <w:rPr>
                <w:rFonts w:ascii="Helvetica" w:hAnsi="Helvetica" w:cs="Times New Roman"/>
                <w:sz w:val="21"/>
                <w:szCs w:val="21"/>
              </w:rPr>
            </w:pPr>
          </w:p>
          <w:p w:rsidR="00C931A2" w:rsidRPr="00644B34" w:rsidRDefault="00C931A2" w:rsidP="00C931A2">
            <w:pPr>
              <w:rPr>
                <w:rFonts w:ascii="Helvetica" w:hAnsi="Helvetica" w:cs="Times New Roman"/>
                <w:sz w:val="21"/>
                <w:szCs w:val="21"/>
              </w:rPr>
            </w:pPr>
            <w:r w:rsidRPr="00644B34">
              <w:rPr>
                <w:rFonts w:ascii="Helvetica" w:hAnsi="Helvetica" w:cs="Times New Roman"/>
                <w:sz w:val="21"/>
                <w:szCs w:val="21"/>
              </w:rPr>
              <w:t>Defibrillator Service</w:t>
            </w:r>
          </w:p>
          <w:p w:rsidR="00C931A2" w:rsidRPr="00644B34" w:rsidRDefault="00C931A2" w:rsidP="00C931A2">
            <w:pPr>
              <w:rPr>
                <w:rFonts w:ascii="Helvetica" w:hAnsi="Helvetica" w:cs="Times New Roman"/>
                <w:sz w:val="21"/>
                <w:szCs w:val="21"/>
              </w:rPr>
            </w:pPr>
            <w:r w:rsidRPr="00644B34">
              <w:rPr>
                <w:rFonts w:ascii="Helvetica" w:hAnsi="Helvetica" w:cs="Times New Roman"/>
                <w:sz w:val="21"/>
                <w:szCs w:val="21"/>
              </w:rPr>
              <w:t>Cllr R Loukes</w:t>
            </w:r>
            <w:r>
              <w:rPr>
                <w:rFonts w:ascii="Helvetica" w:hAnsi="Helvetica" w:cs="Times New Roman"/>
                <w:sz w:val="21"/>
                <w:szCs w:val="21"/>
              </w:rPr>
              <w:t xml:space="preserve"> said that i</w:t>
            </w:r>
            <w:r w:rsidRPr="00644B34">
              <w:rPr>
                <w:rFonts w:ascii="Helvetica" w:hAnsi="Helvetica" w:cs="Times New Roman"/>
                <w:sz w:val="21"/>
                <w:szCs w:val="21"/>
              </w:rPr>
              <w:t xml:space="preserve">t is maintained by R Loukes, so does not really need a professional to check it. It does a self-check. </w:t>
            </w:r>
            <w:r>
              <w:rPr>
                <w:rFonts w:ascii="Helvetica" w:hAnsi="Helvetica" w:cs="Times New Roman"/>
                <w:sz w:val="21"/>
                <w:szCs w:val="21"/>
              </w:rPr>
              <w:t>Recommendation to not take any further action.</w:t>
            </w:r>
          </w:p>
        </w:tc>
      </w:tr>
      <w:tr w:rsidR="00C931A2" w:rsidRPr="004C5AE5" w:rsidTr="00EC48F7">
        <w:tc>
          <w:tcPr>
            <w:tcW w:w="675" w:type="dxa"/>
            <w:tcBorders>
              <w:top w:val="dotted" w:sz="4" w:space="0" w:color="auto"/>
              <w:left w:val="dotted" w:sz="4" w:space="0" w:color="auto"/>
              <w:bottom w:val="dotted" w:sz="4" w:space="0" w:color="auto"/>
              <w:right w:val="dotted" w:sz="4" w:space="0" w:color="auto"/>
            </w:tcBorders>
          </w:tcPr>
          <w:p w:rsidR="00C931A2" w:rsidRDefault="00C931A2" w:rsidP="00C931A2">
            <w:pPr>
              <w:jc w:val="center"/>
              <w:rPr>
                <w:rFonts w:ascii="Helvetica" w:hAnsi="Helvetica" w:cs="Times New Roman"/>
                <w:b/>
                <w:bCs/>
                <w:sz w:val="21"/>
                <w:szCs w:val="21"/>
              </w:rPr>
            </w:pPr>
          </w:p>
          <w:p w:rsidR="00C931A2" w:rsidRDefault="00C931A2" w:rsidP="00C931A2">
            <w:pPr>
              <w:jc w:val="center"/>
              <w:rPr>
                <w:rFonts w:ascii="Helvetica" w:hAnsi="Helvetica" w:cs="Times New Roman"/>
                <w:b/>
                <w:bCs/>
                <w:sz w:val="21"/>
                <w:szCs w:val="21"/>
              </w:rPr>
            </w:pPr>
            <w:r>
              <w:rPr>
                <w:rFonts w:ascii="Helvetica" w:hAnsi="Helvetica" w:cs="Times New Roman"/>
                <w:b/>
                <w:bCs/>
                <w:sz w:val="21"/>
                <w:szCs w:val="21"/>
              </w:rPr>
              <w:t>10</w:t>
            </w:r>
          </w:p>
          <w:p w:rsidR="00C931A2" w:rsidRDefault="00C931A2" w:rsidP="00C931A2">
            <w:pPr>
              <w:jc w:val="center"/>
              <w:rPr>
                <w:rFonts w:ascii="Helvetica" w:hAnsi="Helvetica" w:cs="Times New Roman"/>
                <w:b/>
                <w:bCs/>
                <w:sz w:val="21"/>
                <w:szCs w:val="21"/>
              </w:rPr>
            </w:pPr>
          </w:p>
          <w:p w:rsidR="00C931A2" w:rsidRDefault="00C931A2" w:rsidP="00C931A2">
            <w:pPr>
              <w:rPr>
                <w:rFonts w:ascii="Helvetica" w:hAnsi="Helvetica" w:cs="Times New Roman"/>
                <w:b/>
                <w:bCs/>
                <w:sz w:val="21"/>
                <w:szCs w:val="21"/>
              </w:rPr>
            </w:pPr>
          </w:p>
          <w:p w:rsidR="00C931A2" w:rsidRDefault="00C931A2" w:rsidP="00C931A2">
            <w:pPr>
              <w:rPr>
                <w:rFonts w:ascii="Helvetica" w:hAnsi="Helvetica" w:cs="Times New Roman"/>
                <w:b/>
                <w:bCs/>
                <w:sz w:val="21"/>
                <w:szCs w:val="21"/>
              </w:rPr>
            </w:pPr>
          </w:p>
          <w:p w:rsidR="00C931A2" w:rsidRDefault="00C931A2" w:rsidP="00C931A2">
            <w:pPr>
              <w:rPr>
                <w:rFonts w:ascii="Helvetica" w:hAnsi="Helvetica" w:cs="Times New Roman"/>
                <w:b/>
                <w:bCs/>
                <w:sz w:val="21"/>
                <w:szCs w:val="21"/>
              </w:rPr>
            </w:pPr>
          </w:p>
          <w:p w:rsidR="00C931A2" w:rsidRPr="004C5AE5" w:rsidRDefault="00C931A2" w:rsidP="00C931A2">
            <w:pPr>
              <w:jc w:val="center"/>
              <w:rPr>
                <w:rFonts w:ascii="Helvetica" w:hAnsi="Helvetica" w:cs="Times New Roman"/>
                <w:b/>
                <w:bCs/>
                <w:sz w:val="21"/>
                <w:szCs w:val="21"/>
              </w:rPr>
            </w:pPr>
            <w:r w:rsidRPr="004C5AE5">
              <w:rPr>
                <w:rFonts w:ascii="Helvetica" w:hAnsi="Helvetica" w:cs="Times New Roman"/>
                <w:b/>
                <w:bCs/>
                <w:sz w:val="21"/>
                <w:szCs w:val="21"/>
              </w:rPr>
              <w:t>11</w:t>
            </w:r>
          </w:p>
        </w:tc>
        <w:tc>
          <w:tcPr>
            <w:tcW w:w="10065" w:type="dxa"/>
            <w:tcBorders>
              <w:top w:val="dotted" w:sz="4" w:space="0" w:color="auto"/>
              <w:left w:val="dotted" w:sz="4" w:space="0" w:color="auto"/>
              <w:bottom w:val="dotted" w:sz="4" w:space="0" w:color="auto"/>
              <w:right w:val="dotted" w:sz="4" w:space="0" w:color="auto"/>
            </w:tcBorders>
          </w:tcPr>
          <w:p w:rsidR="00C931A2" w:rsidRPr="00644B34" w:rsidRDefault="00C931A2" w:rsidP="00C931A2">
            <w:pPr>
              <w:rPr>
                <w:rFonts w:ascii="Helvetica" w:hAnsi="Helvetica" w:cs="Times New Roman"/>
                <w:b/>
                <w:bCs/>
                <w:sz w:val="21"/>
                <w:szCs w:val="21"/>
              </w:rPr>
            </w:pPr>
          </w:p>
          <w:p w:rsidR="00C931A2" w:rsidRPr="00644B34" w:rsidRDefault="00C931A2" w:rsidP="00C931A2">
            <w:pPr>
              <w:rPr>
                <w:rFonts w:ascii="Helvetica" w:hAnsi="Helvetica" w:cs="Times New Roman"/>
                <w:b/>
                <w:bCs/>
                <w:sz w:val="21"/>
                <w:szCs w:val="21"/>
              </w:rPr>
            </w:pPr>
            <w:r w:rsidRPr="00644B34">
              <w:rPr>
                <w:rFonts w:ascii="Helvetica" w:hAnsi="Helvetica" w:cs="Times New Roman"/>
                <w:b/>
                <w:bCs/>
                <w:sz w:val="21"/>
                <w:szCs w:val="21"/>
              </w:rPr>
              <w:t>Any Other Business</w:t>
            </w:r>
          </w:p>
          <w:p w:rsidR="00C931A2" w:rsidRPr="00644B34" w:rsidRDefault="00C931A2" w:rsidP="00C931A2">
            <w:pPr>
              <w:rPr>
                <w:rFonts w:ascii="Helvetica" w:hAnsi="Helvetica" w:cs="Times New Roman"/>
                <w:b/>
                <w:bCs/>
                <w:sz w:val="21"/>
                <w:szCs w:val="21"/>
              </w:rPr>
            </w:pPr>
          </w:p>
          <w:p w:rsidR="00C931A2" w:rsidRPr="00644B34" w:rsidRDefault="00C931A2" w:rsidP="00C931A2">
            <w:pPr>
              <w:rPr>
                <w:rFonts w:ascii="Helvetica" w:hAnsi="Helvetica" w:cs="Times New Roman"/>
                <w:bCs/>
                <w:sz w:val="21"/>
                <w:szCs w:val="21"/>
              </w:rPr>
            </w:pPr>
            <w:r w:rsidRPr="00644B34">
              <w:rPr>
                <w:rFonts w:ascii="Helvetica" w:hAnsi="Helvetica" w:cs="Times New Roman"/>
                <w:bCs/>
                <w:sz w:val="21"/>
                <w:szCs w:val="21"/>
              </w:rPr>
              <w:t>Additional correspondence as permitted by the Chair</w:t>
            </w:r>
          </w:p>
          <w:p w:rsidR="00C931A2" w:rsidRPr="00644B34" w:rsidRDefault="00C931A2" w:rsidP="00C931A2">
            <w:pPr>
              <w:rPr>
                <w:rFonts w:ascii="Helvetica" w:hAnsi="Helvetica" w:cs="Times New Roman"/>
                <w:sz w:val="21"/>
                <w:szCs w:val="21"/>
              </w:rPr>
            </w:pPr>
            <w:r w:rsidRPr="00644B34">
              <w:rPr>
                <w:rFonts w:ascii="Helvetica" w:hAnsi="Helvetica" w:cs="Times New Roman"/>
                <w:sz w:val="21"/>
                <w:szCs w:val="21"/>
              </w:rPr>
              <w:t>None mentioned.</w:t>
            </w:r>
          </w:p>
          <w:p w:rsidR="00C931A2" w:rsidRPr="00644B34" w:rsidRDefault="00C931A2" w:rsidP="00C931A2">
            <w:pPr>
              <w:rPr>
                <w:rFonts w:ascii="Helvetica" w:hAnsi="Helvetica" w:cs="Times New Roman"/>
                <w:sz w:val="21"/>
                <w:szCs w:val="21"/>
              </w:rPr>
            </w:pPr>
          </w:p>
          <w:p w:rsidR="00C931A2" w:rsidRPr="00644B34" w:rsidRDefault="00C931A2" w:rsidP="00C931A2">
            <w:pPr>
              <w:rPr>
                <w:rFonts w:ascii="Helvetica" w:hAnsi="Helvetica" w:cs="Times New Roman"/>
                <w:bCs/>
                <w:sz w:val="21"/>
                <w:szCs w:val="21"/>
              </w:rPr>
            </w:pPr>
            <w:r w:rsidRPr="00644B34">
              <w:rPr>
                <w:rFonts w:ascii="Helvetica" w:hAnsi="Helvetica" w:cs="Times New Roman"/>
                <w:bCs/>
                <w:sz w:val="21"/>
                <w:szCs w:val="21"/>
              </w:rPr>
              <w:t>Any confidential items to be discussed</w:t>
            </w:r>
          </w:p>
          <w:p w:rsidR="00C931A2" w:rsidRPr="00644B34" w:rsidRDefault="00C931A2" w:rsidP="00C931A2">
            <w:pPr>
              <w:rPr>
                <w:rFonts w:ascii="Helvetica" w:hAnsi="Helvetica" w:cs="Times New Roman"/>
                <w:bCs/>
                <w:sz w:val="21"/>
                <w:szCs w:val="21"/>
              </w:rPr>
            </w:pPr>
            <w:r w:rsidRPr="00644B34">
              <w:rPr>
                <w:rFonts w:ascii="Helvetica" w:hAnsi="Helvetica" w:cs="Times New Roman"/>
                <w:bCs/>
                <w:sz w:val="21"/>
                <w:szCs w:val="21"/>
              </w:rPr>
              <w:t>Pecuniary disclosure</w:t>
            </w:r>
          </w:p>
          <w:p w:rsidR="00C931A2" w:rsidRPr="00644B34" w:rsidRDefault="00C931A2" w:rsidP="00C931A2">
            <w:pPr>
              <w:rPr>
                <w:rFonts w:ascii="Helvetica" w:hAnsi="Helvetica" w:cs="Times New Roman"/>
                <w:bCs/>
                <w:sz w:val="21"/>
                <w:szCs w:val="21"/>
              </w:rPr>
            </w:pPr>
            <w:r>
              <w:rPr>
                <w:rFonts w:ascii="Helvetica" w:hAnsi="Helvetica" w:cs="Times New Roman"/>
                <w:bCs/>
                <w:sz w:val="21"/>
                <w:szCs w:val="21"/>
              </w:rPr>
              <w:t>Clerk Salary</w:t>
            </w:r>
          </w:p>
          <w:p w:rsidR="00C931A2" w:rsidRPr="00644B34" w:rsidRDefault="00C931A2" w:rsidP="00C931A2">
            <w:pPr>
              <w:rPr>
                <w:rFonts w:ascii="Helvetica" w:hAnsi="Helvetica" w:cs="Times New Roman"/>
                <w:bCs/>
                <w:sz w:val="21"/>
                <w:szCs w:val="21"/>
              </w:rPr>
            </w:pPr>
            <w:r>
              <w:rPr>
                <w:rFonts w:ascii="Helvetica" w:hAnsi="Helvetica" w:cs="Times New Roman"/>
                <w:bCs/>
                <w:sz w:val="21"/>
                <w:szCs w:val="21"/>
              </w:rPr>
              <w:t>T</w:t>
            </w:r>
            <w:r w:rsidRPr="00644B34">
              <w:rPr>
                <w:rFonts w:ascii="Helvetica" w:hAnsi="Helvetica" w:cs="Times New Roman"/>
                <w:bCs/>
                <w:sz w:val="21"/>
                <w:szCs w:val="21"/>
              </w:rPr>
              <w:t xml:space="preserve">hanks </w:t>
            </w:r>
            <w:r>
              <w:rPr>
                <w:rFonts w:ascii="Helvetica" w:hAnsi="Helvetica" w:cs="Times New Roman"/>
                <w:bCs/>
                <w:sz w:val="21"/>
                <w:szCs w:val="21"/>
              </w:rPr>
              <w:t xml:space="preserve">were recorded </w:t>
            </w:r>
            <w:r w:rsidRPr="00644B34">
              <w:rPr>
                <w:rFonts w:ascii="Helvetica" w:hAnsi="Helvetica" w:cs="Times New Roman"/>
                <w:bCs/>
                <w:sz w:val="21"/>
                <w:szCs w:val="21"/>
              </w:rPr>
              <w:t xml:space="preserve">to </w:t>
            </w:r>
            <w:r>
              <w:rPr>
                <w:rFonts w:ascii="Helvetica" w:hAnsi="Helvetica" w:cs="Times New Roman"/>
                <w:bCs/>
                <w:sz w:val="21"/>
                <w:szCs w:val="21"/>
              </w:rPr>
              <w:t xml:space="preserve">The </w:t>
            </w:r>
            <w:r w:rsidRPr="00644B34">
              <w:rPr>
                <w:rFonts w:ascii="Helvetica" w:hAnsi="Helvetica" w:cs="Times New Roman"/>
                <w:bCs/>
                <w:sz w:val="21"/>
                <w:szCs w:val="21"/>
              </w:rPr>
              <w:t>Clerk for his work</w:t>
            </w:r>
            <w:r>
              <w:rPr>
                <w:rFonts w:ascii="Helvetica" w:hAnsi="Helvetica" w:cs="Times New Roman"/>
                <w:bCs/>
                <w:sz w:val="21"/>
                <w:szCs w:val="21"/>
              </w:rPr>
              <w:t xml:space="preserve"> throughout the year.</w:t>
            </w:r>
          </w:p>
          <w:p w:rsidR="00C931A2" w:rsidRPr="00644B34" w:rsidRDefault="00C931A2" w:rsidP="00C931A2">
            <w:pPr>
              <w:rPr>
                <w:rFonts w:ascii="Helvetica" w:hAnsi="Helvetica" w:cs="Times New Roman"/>
                <w:b/>
                <w:bCs/>
                <w:sz w:val="21"/>
                <w:szCs w:val="21"/>
              </w:rPr>
            </w:pPr>
          </w:p>
          <w:p w:rsidR="00C931A2" w:rsidRPr="00644B34" w:rsidRDefault="00C931A2" w:rsidP="00C931A2">
            <w:pPr>
              <w:rPr>
                <w:rFonts w:ascii="Helvetica" w:hAnsi="Helvetica" w:cs="Times New Roman"/>
                <w:b/>
                <w:bCs/>
                <w:sz w:val="21"/>
                <w:szCs w:val="21"/>
              </w:rPr>
            </w:pPr>
          </w:p>
        </w:tc>
      </w:tr>
      <w:tr w:rsidR="00C931A2" w:rsidRPr="004C5AE5" w:rsidTr="00EC48F7">
        <w:tc>
          <w:tcPr>
            <w:tcW w:w="675" w:type="dxa"/>
            <w:tcBorders>
              <w:top w:val="dotted" w:sz="4" w:space="0" w:color="auto"/>
              <w:left w:val="dotted" w:sz="4" w:space="0" w:color="auto"/>
              <w:bottom w:val="dotted" w:sz="4" w:space="0" w:color="auto"/>
              <w:right w:val="dotted" w:sz="4" w:space="0" w:color="auto"/>
            </w:tcBorders>
          </w:tcPr>
          <w:p w:rsidR="00C931A2" w:rsidRPr="004C5AE5" w:rsidRDefault="00C931A2" w:rsidP="00C931A2">
            <w:pPr>
              <w:jc w:val="center"/>
              <w:rPr>
                <w:rFonts w:ascii="Helvetica" w:hAnsi="Helvetica" w:cs="Times New Roman"/>
                <w:b/>
                <w:bCs/>
                <w:sz w:val="21"/>
                <w:szCs w:val="21"/>
              </w:rPr>
            </w:pPr>
            <w:r w:rsidRPr="004C5AE5">
              <w:rPr>
                <w:rFonts w:ascii="Helvetica" w:hAnsi="Helvetica" w:cs="Times New Roman"/>
                <w:b/>
                <w:bCs/>
                <w:sz w:val="21"/>
                <w:szCs w:val="21"/>
              </w:rPr>
              <w:lastRenderedPageBreak/>
              <w:t>12</w:t>
            </w:r>
          </w:p>
        </w:tc>
        <w:tc>
          <w:tcPr>
            <w:tcW w:w="10065" w:type="dxa"/>
            <w:tcBorders>
              <w:top w:val="dotted" w:sz="4" w:space="0" w:color="auto"/>
              <w:left w:val="dotted" w:sz="4" w:space="0" w:color="auto"/>
              <w:bottom w:val="dotted" w:sz="4" w:space="0" w:color="auto"/>
              <w:right w:val="dotted" w:sz="4" w:space="0" w:color="auto"/>
            </w:tcBorders>
          </w:tcPr>
          <w:p w:rsidR="00C931A2" w:rsidRDefault="00C931A2" w:rsidP="00C931A2">
            <w:pPr>
              <w:rPr>
                <w:rFonts w:ascii="Helvetica" w:hAnsi="Helvetica" w:cs="Times New Roman"/>
                <w:sz w:val="21"/>
                <w:szCs w:val="21"/>
              </w:rPr>
            </w:pPr>
            <w:r w:rsidRPr="004C5AE5">
              <w:rPr>
                <w:rFonts w:ascii="Helvetica" w:hAnsi="Helvetica" w:cs="Times New Roman"/>
                <w:b/>
                <w:bCs/>
                <w:sz w:val="21"/>
                <w:szCs w:val="21"/>
              </w:rPr>
              <w:t xml:space="preserve">Date of next meeting: </w:t>
            </w:r>
            <w:r w:rsidRPr="00600EB7">
              <w:rPr>
                <w:rFonts w:ascii="Helvetica" w:hAnsi="Helvetica" w:cs="Times New Roman"/>
                <w:bCs/>
                <w:sz w:val="21"/>
                <w:szCs w:val="21"/>
              </w:rPr>
              <w:t>July 14</w:t>
            </w:r>
            <w:r w:rsidRPr="00600EB7">
              <w:rPr>
                <w:rFonts w:ascii="Helvetica" w:hAnsi="Helvetica" w:cs="Times New Roman"/>
                <w:bCs/>
                <w:sz w:val="21"/>
                <w:szCs w:val="21"/>
                <w:vertAlign w:val="superscript"/>
              </w:rPr>
              <w:t>th</w:t>
            </w:r>
            <w:r w:rsidRPr="00600EB7">
              <w:rPr>
                <w:rFonts w:ascii="Helvetica" w:hAnsi="Helvetica" w:cs="Times New Roman"/>
                <w:bCs/>
                <w:sz w:val="21"/>
                <w:szCs w:val="21"/>
              </w:rPr>
              <w:t xml:space="preserve"> 2021 at 7.30pm</w:t>
            </w:r>
          </w:p>
          <w:p w:rsidR="00C931A2" w:rsidRPr="004C5AE5" w:rsidRDefault="00C931A2" w:rsidP="00C931A2">
            <w:pPr>
              <w:rPr>
                <w:rFonts w:ascii="Helvetica" w:hAnsi="Helvetica" w:cs="Times New Roman"/>
                <w:sz w:val="21"/>
                <w:szCs w:val="21"/>
              </w:rPr>
            </w:pPr>
          </w:p>
        </w:tc>
      </w:tr>
    </w:tbl>
    <w:p w:rsidR="0060051E" w:rsidRPr="0060051E" w:rsidRDefault="0060051E" w:rsidP="009C6709">
      <w:pPr>
        <w:jc w:val="center"/>
        <w:rPr>
          <w:rFonts w:ascii="Times New Roman" w:hAnsi="Times New Roman" w:cs="Times New Roman"/>
        </w:rPr>
      </w:pPr>
    </w:p>
    <w:sectPr w:rsidR="0060051E" w:rsidRPr="0060051E" w:rsidSect="00991695">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B27" w:rsidRDefault="00FA5B27" w:rsidP="00FD77CD">
      <w:r>
        <w:separator/>
      </w:r>
    </w:p>
  </w:endnote>
  <w:endnote w:type="continuationSeparator" w:id="1">
    <w:p w:rsidR="00FA5B27" w:rsidRDefault="00FA5B27" w:rsidP="00FD7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altName w:val="MS Mincho"/>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Times New Roman (Body CS)">
    <w:charset w:val="00"/>
    <w:family w:val="roman"/>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B27" w:rsidRDefault="00FA5B27" w:rsidP="00FD77CD">
      <w:r>
        <w:separator/>
      </w:r>
    </w:p>
  </w:footnote>
  <w:footnote w:type="continuationSeparator" w:id="1">
    <w:p w:rsidR="00FA5B27" w:rsidRDefault="00FA5B27" w:rsidP="00FD7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FA" w:rsidRDefault="00653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914D4"/>
    <w:multiLevelType w:val="hybridMultilevel"/>
    <w:tmpl w:val="7DC08C9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79D66A1A"/>
    <w:multiLevelType w:val="hybridMultilevel"/>
    <w:tmpl w:val="7CB81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B0673D7"/>
    <w:multiLevelType w:val="multilevel"/>
    <w:tmpl w:val="B10002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w:hdrShapeDefaults>
  <w:footnotePr>
    <w:footnote w:id="0"/>
    <w:footnote w:id="1"/>
  </w:footnotePr>
  <w:endnotePr>
    <w:endnote w:id="0"/>
    <w:endnote w:id="1"/>
  </w:endnotePr>
  <w:compat/>
  <w:rsids>
    <w:rsidRoot w:val="00E116C1"/>
    <w:rsid w:val="00030279"/>
    <w:rsid w:val="00050187"/>
    <w:rsid w:val="0007316F"/>
    <w:rsid w:val="00080E9C"/>
    <w:rsid w:val="000A32FC"/>
    <w:rsid w:val="000B428F"/>
    <w:rsid w:val="000D4866"/>
    <w:rsid w:val="00107318"/>
    <w:rsid w:val="00134CD8"/>
    <w:rsid w:val="00150437"/>
    <w:rsid w:val="00194BC6"/>
    <w:rsid w:val="001A49D4"/>
    <w:rsid w:val="001D3162"/>
    <w:rsid w:val="001E3050"/>
    <w:rsid w:val="001F47F0"/>
    <w:rsid w:val="002124E5"/>
    <w:rsid w:val="00227AF7"/>
    <w:rsid w:val="002A533E"/>
    <w:rsid w:val="002D52FE"/>
    <w:rsid w:val="002E4AEF"/>
    <w:rsid w:val="002F0520"/>
    <w:rsid w:val="00322F4F"/>
    <w:rsid w:val="003313A6"/>
    <w:rsid w:val="003427F5"/>
    <w:rsid w:val="0035101F"/>
    <w:rsid w:val="00351FD8"/>
    <w:rsid w:val="00364C77"/>
    <w:rsid w:val="0037470F"/>
    <w:rsid w:val="003B3457"/>
    <w:rsid w:val="003C7298"/>
    <w:rsid w:val="003D2A1A"/>
    <w:rsid w:val="003E13D2"/>
    <w:rsid w:val="003E630C"/>
    <w:rsid w:val="004071CE"/>
    <w:rsid w:val="00421F58"/>
    <w:rsid w:val="00427C10"/>
    <w:rsid w:val="004361F0"/>
    <w:rsid w:val="00444B39"/>
    <w:rsid w:val="00464392"/>
    <w:rsid w:val="00465D7D"/>
    <w:rsid w:val="00466B5B"/>
    <w:rsid w:val="00472DC1"/>
    <w:rsid w:val="00483FB1"/>
    <w:rsid w:val="004B4C71"/>
    <w:rsid w:val="004C4505"/>
    <w:rsid w:val="004C5AE5"/>
    <w:rsid w:val="005014C1"/>
    <w:rsid w:val="00505E8A"/>
    <w:rsid w:val="005113F7"/>
    <w:rsid w:val="00521FF2"/>
    <w:rsid w:val="00533C3C"/>
    <w:rsid w:val="00537787"/>
    <w:rsid w:val="0055126B"/>
    <w:rsid w:val="00552099"/>
    <w:rsid w:val="0055230B"/>
    <w:rsid w:val="005839F7"/>
    <w:rsid w:val="005938BD"/>
    <w:rsid w:val="005A5AEA"/>
    <w:rsid w:val="005B2CBB"/>
    <w:rsid w:val="005B74A7"/>
    <w:rsid w:val="005C2C30"/>
    <w:rsid w:val="005D2AB2"/>
    <w:rsid w:val="005D5CB3"/>
    <w:rsid w:val="005F032E"/>
    <w:rsid w:val="005F4FCD"/>
    <w:rsid w:val="005F5911"/>
    <w:rsid w:val="0060051E"/>
    <w:rsid w:val="00600EB7"/>
    <w:rsid w:val="00617479"/>
    <w:rsid w:val="006235BD"/>
    <w:rsid w:val="0063407B"/>
    <w:rsid w:val="00644B34"/>
    <w:rsid w:val="00653EFA"/>
    <w:rsid w:val="006B7ACE"/>
    <w:rsid w:val="006C7D73"/>
    <w:rsid w:val="006E577C"/>
    <w:rsid w:val="006E625B"/>
    <w:rsid w:val="006F4C77"/>
    <w:rsid w:val="006F5111"/>
    <w:rsid w:val="006F515A"/>
    <w:rsid w:val="00721DD9"/>
    <w:rsid w:val="00722BBC"/>
    <w:rsid w:val="00731C83"/>
    <w:rsid w:val="007441D0"/>
    <w:rsid w:val="007466F8"/>
    <w:rsid w:val="00772E53"/>
    <w:rsid w:val="00775659"/>
    <w:rsid w:val="00783F63"/>
    <w:rsid w:val="00792E87"/>
    <w:rsid w:val="007A6A01"/>
    <w:rsid w:val="007B348B"/>
    <w:rsid w:val="007C0052"/>
    <w:rsid w:val="007E2B08"/>
    <w:rsid w:val="00802516"/>
    <w:rsid w:val="00802A0A"/>
    <w:rsid w:val="00805F82"/>
    <w:rsid w:val="0081129D"/>
    <w:rsid w:val="0081301F"/>
    <w:rsid w:val="008139F4"/>
    <w:rsid w:val="00874F9E"/>
    <w:rsid w:val="008832F8"/>
    <w:rsid w:val="00894453"/>
    <w:rsid w:val="008A4BEB"/>
    <w:rsid w:val="008A5AB0"/>
    <w:rsid w:val="008B0AB6"/>
    <w:rsid w:val="008B3805"/>
    <w:rsid w:val="008B6227"/>
    <w:rsid w:val="008C5BEC"/>
    <w:rsid w:val="008E1856"/>
    <w:rsid w:val="00905DA4"/>
    <w:rsid w:val="009103F0"/>
    <w:rsid w:val="00922E59"/>
    <w:rsid w:val="00932872"/>
    <w:rsid w:val="009332F8"/>
    <w:rsid w:val="00975696"/>
    <w:rsid w:val="009808BF"/>
    <w:rsid w:val="00991695"/>
    <w:rsid w:val="009B1A98"/>
    <w:rsid w:val="009B4B55"/>
    <w:rsid w:val="009C54A2"/>
    <w:rsid w:val="009C6709"/>
    <w:rsid w:val="00A02FB5"/>
    <w:rsid w:val="00A6148C"/>
    <w:rsid w:val="00A71ADC"/>
    <w:rsid w:val="00A8154E"/>
    <w:rsid w:val="00AB72A6"/>
    <w:rsid w:val="00AC0E63"/>
    <w:rsid w:val="00AC7D50"/>
    <w:rsid w:val="00AE7853"/>
    <w:rsid w:val="00AF4956"/>
    <w:rsid w:val="00BB0F89"/>
    <w:rsid w:val="00BF4185"/>
    <w:rsid w:val="00C36555"/>
    <w:rsid w:val="00C44160"/>
    <w:rsid w:val="00C654C0"/>
    <w:rsid w:val="00C700EF"/>
    <w:rsid w:val="00C77629"/>
    <w:rsid w:val="00C77637"/>
    <w:rsid w:val="00C80760"/>
    <w:rsid w:val="00C931A2"/>
    <w:rsid w:val="00C952B1"/>
    <w:rsid w:val="00C9783D"/>
    <w:rsid w:val="00CE07EA"/>
    <w:rsid w:val="00CF08AD"/>
    <w:rsid w:val="00CF6A7F"/>
    <w:rsid w:val="00D054CA"/>
    <w:rsid w:val="00D30DFF"/>
    <w:rsid w:val="00D91F83"/>
    <w:rsid w:val="00DA12E2"/>
    <w:rsid w:val="00DA5BBA"/>
    <w:rsid w:val="00DC70FE"/>
    <w:rsid w:val="00DD0551"/>
    <w:rsid w:val="00DD6EE7"/>
    <w:rsid w:val="00DE480B"/>
    <w:rsid w:val="00DF1AF1"/>
    <w:rsid w:val="00E049C4"/>
    <w:rsid w:val="00E10D32"/>
    <w:rsid w:val="00E116C1"/>
    <w:rsid w:val="00E31FE9"/>
    <w:rsid w:val="00E42BD8"/>
    <w:rsid w:val="00E55799"/>
    <w:rsid w:val="00E619F5"/>
    <w:rsid w:val="00E662F4"/>
    <w:rsid w:val="00E829B9"/>
    <w:rsid w:val="00E90A28"/>
    <w:rsid w:val="00EA0B9C"/>
    <w:rsid w:val="00EA6C32"/>
    <w:rsid w:val="00EC48F7"/>
    <w:rsid w:val="00ED574F"/>
    <w:rsid w:val="00EF16D6"/>
    <w:rsid w:val="00EF1714"/>
    <w:rsid w:val="00EF2ED5"/>
    <w:rsid w:val="00F0493D"/>
    <w:rsid w:val="00F25872"/>
    <w:rsid w:val="00F25919"/>
    <w:rsid w:val="00F94F03"/>
    <w:rsid w:val="00FA496B"/>
    <w:rsid w:val="00FA5B27"/>
    <w:rsid w:val="00FB5B63"/>
    <w:rsid w:val="00FC7D1A"/>
    <w:rsid w:val="00FD77CD"/>
    <w:rsid w:val="00FE2955"/>
    <w:rsid w:val="00FE5111"/>
    <w:rsid w:val="00FF17FD"/>
    <w:rsid w:val="084FCD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C1"/>
  </w:style>
  <w:style w:type="paragraph" w:styleId="Heading1">
    <w:name w:val="heading 1"/>
    <w:basedOn w:val="Normal"/>
    <w:next w:val="BodyText"/>
    <w:link w:val="Heading1Char"/>
    <w:qFormat/>
    <w:rsid w:val="00644B34"/>
    <w:pPr>
      <w:keepNext/>
      <w:widowControl w:val="0"/>
      <w:suppressAutoHyphens/>
      <w:spacing w:before="240" w:after="120"/>
      <w:outlineLvl w:val="0"/>
    </w:pPr>
    <w:rPr>
      <w:rFonts w:ascii="Arial" w:eastAsia="Arial" w:hAnsi="Arial" w:cs="Arial"/>
      <w:kern w:val="1"/>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16C1"/>
    <w:pPr>
      <w:ind w:left="720"/>
      <w:contextualSpacing/>
    </w:pPr>
    <w:rPr>
      <w:rFonts w:eastAsiaTheme="minorEastAsia"/>
    </w:rPr>
  </w:style>
  <w:style w:type="paragraph" w:customStyle="1" w:styleId="Heading11">
    <w:name w:val="Heading 11"/>
    <w:next w:val="Normal"/>
    <w:rsid w:val="009808BF"/>
    <w:pPr>
      <w:widowControl w:val="0"/>
      <w:suppressAutoHyphens/>
      <w:autoSpaceDE w:val="0"/>
    </w:pPr>
    <w:rPr>
      <w:rFonts w:ascii="Arial" w:eastAsia="Arial" w:hAnsi="Arial" w:cs="Arial"/>
      <w:lang w:val="en-US" w:bidi="en-US"/>
    </w:rPr>
  </w:style>
  <w:style w:type="paragraph" w:styleId="NormalWeb">
    <w:name w:val="Normal (Web)"/>
    <w:basedOn w:val="Normal"/>
    <w:uiPriority w:val="99"/>
    <w:unhideWhenUsed/>
    <w:rsid w:val="00FE511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D77CD"/>
    <w:pPr>
      <w:tabs>
        <w:tab w:val="center" w:pos="4513"/>
        <w:tab w:val="right" w:pos="9026"/>
      </w:tabs>
    </w:pPr>
  </w:style>
  <w:style w:type="character" w:customStyle="1" w:styleId="HeaderChar">
    <w:name w:val="Header Char"/>
    <w:basedOn w:val="DefaultParagraphFont"/>
    <w:link w:val="Header"/>
    <w:uiPriority w:val="99"/>
    <w:rsid w:val="00FD77CD"/>
  </w:style>
  <w:style w:type="paragraph" w:styleId="Footer">
    <w:name w:val="footer"/>
    <w:basedOn w:val="Normal"/>
    <w:link w:val="FooterChar"/>
    <w:uiPriority w:val="99"/>
    <w:unhideWhenUsed/>
    <w:rsid w:val="00FD77CD"/>
    <w:pPr>
      <w:tabs>
        <w:tab w:val="center" w:pos="4513"/>
        <w:tab w:val="right" w:pos="9026"/>
      </w:tabs>
    </w:pPr>
  </w:style>
  <w:style w:type="character" w:customStyle="1" w:styleId="FooterChar">
    <w:name w:val="Footer Char"/>
    <w:basedOn w:val="DefaultParagraphFont"/>
    <w:link w:val="Footer"/>
    <w:uiPriority w:val="99"/>
    <w:rsid w:val="00FD77CD"/>
  </w:style>
  <w:style w:type="paragraph" w:styleId="BodyText">
    <w:name w:val="Body Text"/>
    <w:basedOn w:val="Normal"/>
    <w:link w:val="BodyTextChar"/>
    <w:rsid w:val="00644B34"/>
    <w:pPr>
      <w:widowControl w:val="0"/>
      <w:suppressAutoHyphens/>
      <w:spacing w:after="120"/>
    </w:pPr>
    <w:rPr>
      <w:rFonts w:ascii="Times New Roman" w:eastAsia="SimSun" w:hAnsi="Times New Roman" w:cs="Mangal"/>
      <w:kern w:val="1"/>
      <w:lang w:eastAsia="hi-IN" w:bidi="hi-IN"/>
    </w:rPr>
  </w:style>
  <w:style w:type="character" w:customStyle="1" w:styleId="BodyTextChar">
    <w:name w:val="Body Text Char"/>
    <w:basedOn w:val="DefaultParagraphFont"/>
    <w:link w:val="BodyText"/>
    <w:rsid w:val="00644B34"/>
    <w:rPr>
      <w:rFonts w:ascii="Times New Roman" w:eastAsia="SimSun" w:hAnsi="Times New Roman" w:cs="Mangal"/>
      <w:kern w:val="1"/>
      <w:lang w:eastAsia="hi-IN" w:bidi="hi-IN"/>
    </w:rPr>
  </w:style>
  <w:style w:type="character" w:customStyle="1" w:styleId="Heading1Char">
    <w:name w:val="Heading 1 Char"/>
    <w:basedOn w:val="DefaultParagraphFont"/>
    <w:link w:val="Heading1"/>
    <w:rsid w:val="00644B34"/>
    <w:rPr>
      <w:rFonts w:ascii="Arial" w:eastAsia="Arial" w:hAnsi="Arial" w:cs="Arial"/>
      <w:kern w:val="1"/>
      <w:lang w:val="en-US" w:bidi="en-US"/>
    </w:rPr>
  </w:style>
  <w:style w:type="paragraph" w:customStyle="1" w:styleId="TableContents">
    <w:name w:val="Table Contents"/>
    <w:basedOn w:val="Normal"/>
    <w:rsid w:val="00644B34"/>
    <w:pPr>
      <w:widowControl w:val="0"/>
      <w:suppressLineNumbers/>
      <w:suppressAutoHyphens/>
    </w:pPr>
    <w:rPr>
      <w:rFonts w:ascii="Times New Roman" w:eastAsia="SimSun" w:hAnsi="Times New Roman" w:cs="Mangal"/>
      <w:kern w:val="1"/>
      <w:lang w:eastAsia="hi-IN" w:bidi="hi-IN"/>
    </w:rPr>
  </w:style>
  <w:style w:type="paragraph" w:customStyle="1" w:styleId="TableHeading">
    <w:name w:val="Table Heading"/>
    <w:basedOn w:val="TableContents"/>
    <w:rsid w:val="00644B34"/>
    <w:pPr>
      <w:jc w:val="center"/>
    </w:pPr>
    <w:rPr>
      <w:b/>
      <w:bCs/>
    </w:rPr>
  </w:style>
  <w:style w:type="paragraph" w:customStyle="1" w:styleId="HorizontalLine">
    <w:name w:val="Horizontal Line"/>
    <w:basedOn w:val="Normal"/>
    <w:next w:val="BodyText"/>
    <w:rsid w:val="00644B34"/>
    <w:pPr>
      <w:widowControl w:val="0"/>
      <w:suppressLineNumbers/>
      <w:pBdr>
        <w:bottom w:val="double" w:sz="1" w:space="0" w:color="808080"/>
      </w:pBdr>
      <w:suppressAutoHyphens/>
      <w:spacing w:after="283"/>
    </w:pPr>
    <w:rPr>
      <w:rFonts w:ascii="Times New Roman" w:eastAsia="SimSun" w:hAnsi="Times New Roman" w:cs="Mangal"/>
      <w:kern w:val="1"/>
      <w:sz w:val="12"/>
      <w:szCs w:val="12"/>
      <w:lang w:eastAsia="hi-IN" w:bidi="hi-IN"/>
    </w:rPr>
  </w:style>
</w:styles>
</file>

<file path=word/webSettings.xml><?xml version="1.0" encoding="utf-8"?>
<w:webSettings xmlns:r="http://schemas.openxmlformats.org/officeDocument/2006/relationships" xmlns:w="http://schemas.openxmlformats.org/wordprocessingml/2006/main">
  <w:divs>
    <w:div w:id="755174238">
      <w:bodyDiv w:val="1"/>
      <w:marLeft w:val="0"/>
      <w:marRight w:val="0"/>
      <w:marTop w:val="0"/>
      <w:marBottom w:val="0"/>
      <w:divBdr>
        <w:top w:val="none" w:sz="0" w:space="0" w:color="auto"/>
        <w:left w:val="none" w:sz="0" w:space="0" w:color="auto"/>
        <w:bottom w:val="none" w:sz="0" w:space="0" w:color="auto"/>
        <w:right w:val="none" w:sz="0" w:space="0" w:color="auto"/>
      </w:divBdr>
      <w:divsChild>
        <w:div w:id="32773573">
          <w:marLeft w:val="0"/>
          <w:marRight w:val="0"/>
          <w:marTop w:val="0"/>
          <w:marBottom w:val="0"/>
          <w:divBdr>
            <w:top w:val="none" w:sz="0" w:space="0" w:color="auto"/>
            <w:left w:val="none" w:sz="0" w:space="0" w:color="auto"/>
            <w:bottom w:val="none" w:sz="0" w:space="0" w:color="auto"/>
            <w:right w:val="none" w:sz="0" w:space="0" w:color="auto"/>
          </w:divBdr>
        </w:div>
        <w:div w:id="1072314268">
          <w:marLeft w:val="0"/>
          <w:marRight w:val="0"/>
          <w:marTop w:val="0"/>
          <w:marBottom w:val="0"/>
          <w:divBdr>
            <w:top w:val="none" w:sz="0" w:space="0" w:color="auto"/>
            <w:left w:val="none" w:sz="0" w:space="0" w:color="auto"/>
            <w:bottom w:val="none" w:sz="0" w:space="0" w:color="auto"/>
            <w:right w:val="none" w:sz="0" w:space="0" w:color="auto"/>
          </w:divBdr>
        </w:div>
        <w:div w:id="2015762756">
          <w:marLeft w:val="0"/>
          <w:marRight w:val="0"/>
          <w:marTop w:val="0"/>
          <w:marBottom w:val="0"/>
          <w:divBdr>
            <w:top w:val="none" w:sz="0" w:space="0" w:color="auto"/>
            <w:left w:val="none" w:sz="0" w:space="0" w:color="auto"/>
            <w:bottom w:val="none" w:sz="0" w:space="0" w:color="auto"/>
            <w:right w:val="none" w:sz="0" w:space="0" w:color="auto"/>
          </w:divBdr>
        </w:div>
        <w:div w:id="1472987200">
          <w:marLeft w:val="0"/>
          <w:marRight w:val="0"/>
          <w:marTop w:val="0"/>
          <w:marBottom w:val="0"/>
          <w:divBdr>
            <w:top w:val="none" w:sz="0" w:space="0" w:color="auto"/>
            <w:left w:val="none" w:sz="0" w:space="0" w:color="auto"/>
            <w:bottom w:val="none" w:sz="0" w:space="0" w:color="auto"/>
            <w:right w:val="none" w:sz="0" w:space="0" w:color="auto"/>
          </w:divBdr>
        </w:div>
        <w:div w:id="712969319">
          <w:marLeft w:val="0"/>
          <w:marRight w:val="0"/>
          <w:marTop w:val="0"/>
          <w:marBottom w:val="0"/>
          <w:divBdr>
            <w:top w:val="none" w:sz="0" w:space="0" w:color="auto"/>
            <w:left w:val="none" w:sz="0" w:space="0" w:color="auto"/>
            <w:bottom w:val="none" w:sz="0" w:space="0" w:color="auto"/>
            <w:right w:val="none" w:sz="0" w:space="0" w:color="auto"/>
          </w:divBdr>
        </w:div>
        <w:div w:id="1163860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10</cp:revision>
  <dcterms:created xsi:type="dcterms:W3CDTF">2021-06-15T09:18:00Z</dcterms:created>
  <dcterms:modified xsi:type="dcterms:W3CDTF">2021-07-10T14:37:00Z</dcterms:modified>
</cp:coreProperties>
</file>